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FA" w:rsidRPr="005E6126" w:rsidRDefault="00E145ED" w:rsidP="001C6E28">
      <w:pPr>
        <w:pStyle w:val="1"/>
        <w:ind w:firstLine="10773"/>
        <w:rPr>
          <w:rFonts w:ascii="Times New Roman" w:hAnsi="Times New Roman" w:cs="Times New Roman"/>
          <w:b w:val="0"/>
          <w:color w:val="auto"/>
        </w:rPr>
      </w:pPr>
      <w:r w:rsidRPr="005E6126">
        <w:rPr>
          <w:rFonts w:ascii="Times New Roman" w:hAnsi="Times New Roman" w:cs="Times New Roman"/>
          <w:b w:val="0"/>
          <w:color w:val="auto"/>
        </w:rPr>
        <w:t>Приложение</w:t>
      </w:r>
    </w:p>
    <w:p w:rsidR="00E145ED" w:rsidRPr="005E6126" w:rsidRDefault="00E145ED" w:rsidP="000A3772">
      <w:pPr>
        <w:pStyle w:val="ConsPlusTitle"/>
        <w:spacing w:line="240" w:lineRule="exact"/>
        <w:ind w:firstLine="10773"/>
        <w:rPr>
          <w:rFonts w:ascii="Times New Roman" w:hAnsi="Times New Roman" w:cs="Times New Roman"/>
          <w:b w:val="0"/>
          <w:sz w:val="24"/>
          <w:szCs w:val="24"/>
        </w:rPr>
      </w:pPr>
      <w:r w:rsidRPr="005E6126">
        <w:rPr>
          <w:rFonts w:ascii="Times New Roman" w:hAnsi="Times New Roman" w:cs="Times New Roman"/>
          <w:b w:val="0"/>
          <w:sz w:val="24"/>
          <w:szCs w:val="24"/>
        </w:rPr>
        <w:t xml:space="preserve">к письму министерства </w:t>
      </w:r>
    </w:p>
    <w:p w:rsidR="00E145ED" w:rsidRPr="005E6126" w:rsidRDefault="00E145ED" w:rsidP="000A3772">
      <w:pPr>
        <w:pStyle w:val="ConsPlusTitle"/>
        <w:spacing w:line="240" w:lineRule="exact"/>
        <w:ind w:firstLine="10773"/>
        <w:rPr>
          <w:rFonts w:ascii="Times New Roman" w:hAnsi="Times New Roman" w:cs="Times New Roman"/>
          <w:b w:val="0"/>
          <w:sz w:val="24"/>
          <w:szCs w:val="24"/>
        </w:rPr>
      </w:pPr>
      <w:r w:rsidRPr="005E6126">
        <w:rPr>
          <w:rFonts w:ascii="Times New Roman" w:hAnsi="Times New Roman" w:cs="Times New Roman"/>
          <w:b w:val="0"/>
          <w:sz w:val="24"/>
          <w:szCs w:val="24"/>
        </w:rPr>
        <w:t>образования Ставропольского края</w:t>
      </w:r>
    </w:p>
    <w:p w:rsidR="00E145ED" w:rsidRPr="005E6126" w:rsidRDefault="00E145ED" w:rsidP="000A3772">
      <w:pPr>
        <w:pStyle w:val="ConsPlusTitle"/>
        <w:spacing w:line="240" w:lineRule="exact"/>
        <w:ind w:firstLine="10773"/>
        <w:rPr>
          <w:rFonts w:ascii="Times New Roman" w:hAnsi="Times New Roman" w:cs="Times New Roman"/>
          <w:b w:val="0"/>
          <w:sz w:val="24"/>
          <w:szCs w:val="24"/>
        </w:rPr>
      </w:pPr>
      <w:r w:rsidRPr="005E6126">
        <w:rPr>
          <w:rFonts w:ascii="Times New Roman" w:hAnsi="Times New Roman" w:cs="Times New Roman"/>
          <w:b w:val="0"/>
          <w:sz w:val="24"/>
          <w:szCs w:val="24"/>
        </w:rPr>
        <w:t>от «___»_____________ №_______</w:t>
      </w:r>
    </w:p>
    <w:p w:rsidR="00BE53FA" w:rsidRPr="005E6126" w:rsidRDefault="00BE53FA" w:rsidP="000A377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E53FA" w:rsidRPr="005E6126" w:rsidRDefault="00E145ED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Cs w:val="24"/>
        </w:rPr>
      </w:pPr>
      <w:r w:rsidRPr="005E6126">
        <w:rPr>
          <w:rFonts w:ascii="Times New Roman" w:hAnsi="Times New Roman" w:cs="Times New Roman"/>
          <w:szCs w:val="24"/>
        </w:rPr>
        <w:t xml:space="preserve">ИНФОРМАЦИЯ О ВЫПОЛНЕНИИ </w:t>
      </w:r>
      <w:r w:rsidR="00BE53FA" w:rsidRPr="005E6126">
        <w:rPr>
          <w:rFonts w:ascii="Times New Roman" w:hAnsi="Times New Roman" w:cs="Times New Roman"/>
          <w:szCs w:val="24"/>
        </w:rPr>
        <w:t>ПЛАН</w:t>
      </w:r>
      <w:r w:rsidRPr="005E6126">
        <w:rPr>
          <w:rFonts w:ascii="Times New Roman" w:hAnsi="Times New Roman" w:cs="Times New Roman"/>
          <w:szCs w:val="24"/>
        </w:rPr>
        <w:t>А</w:t>
      </w:r>
    </w:p>
    <w:p w:rsidR="00E145ED" w:rsidRPr="005E6126" w:rsidRDefault="00BE53FA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Cs w:val="24"/>
        </w:rPr>
      </w:pPr>
      <w:r w:rsidRPr="005E6126">
        <w:rPr>
          <w:rFonts w:ascii="Times New Roman" w:hAnsi="Times New Roman" w:cs="Times New Roman"/>
          <w:szCs w:val="24"/>
        </w:rPr>
        <w:t xml:space="preserve">ОСНОВНЫХ МЕРОПРИЯТИЙ ПО ВНЕДРЕНИЮ СИСТЕМЫ </w:t>
      </w:r>
    </w:p>
    <w:p w:rsidR="00BE53FA" w:rsidRPr="005E6126" w:rsidRDefault="00E145ED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Cs w:val="24"/>
        </w:rPr>
      </w:pPr>
      <w:r w:rsidRPr="005E6126">
        <w:rPr>
          <w:rFonts w:ascii="Times New Roman" w:hAnsi="Times New Roman" w:cs="Times New Roman"/>
          <w:szCs w:val="24"/>
        </w:rPr>
        <w:t>«</w:t>
      </w:r>
      <w:r w:rsidR="00BE53FA" w:rsidRPr="005E6126">
        <w:rPr>
          <w:rFonts w:ascii="Times New Roman" w:hAnsi="Times New Roman" w:cs="Times New Roman"/>
          <w:szCs w:val="24"/>
        </w:rPr>
        <w:t>ОТКРЫТОЕ</w:t>
      </w:r>
      <w:r w:rsidRPr="005E6126">
        <w:rPr>
          <w:rFonts w:ascii="Times New Roman" w:hAnsi="Times New Roman" w:cs="Times New Roman"/>
          <w:szCs w:val="24"/>
        </w:rPr>
        <w:t xml:space="preserve"> </w:t>
      </w:r>
      <w:r w:rsidR="00BE53FA" w:rsidRPr="005E6126">
        <w:rPr>
          <w:rFonts w:ascii="Times New Roman" w:hAnsi="Times New Roman" w:cs="Times New Roman"/>
          <w:szCs w:val="24"/>
        </w:rPr>
        <w:t>ПРАВИТЕЛЬСТВО</w:t>
      </w:r>
      <w:r w:rsidRPr="005E6126">
        <w:rPr>
          <w:rFonts w:ascii="Times New Roman" w:hAnsi="Times New Roman" w:cs="Times New Roman"/>
          <w:szCs w:val="24"/>
        </w:rPr>
        <w:t>»</w:t>
      </w:r>
      <w:r w:rsidR="00BE53FA" w:rsidRPr="005E6126">
        <w:rPr>
          <w:rFonts w:ascii="Times New Roman" w:hAnsi="Times New Roman" w:cs="Times New Roman"/>
          <w:szCs w:val="24"/>
        </w:rPr>
        <w:t xml:space="preserve"> В СТАВРОПОЛЬСКОМ КРАЕ</w:t>
      </w:r>
    </w:p>
    <w:p w:rsidR="00C42B56" w:rsidRPr="005E6126" w:rsidRDefault="00C42B56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E53FA" w:rsidRPr="005E6126" w:rsidRDefault="0038489D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E6126">
        <w:rPr>
          <w:rFonts w:ascii="Times New Roman" w:hAnsi="Times New Roman" w:cs="Times New Roman"/>
          <w:sz w:val="24"/>
          <w:szCs w:val="24"/>
        </w:rPr>
        <w:t xml:space="preserve">за </w:t>
      </w:r>
      <w:r w:rsidRPr="005E61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513D2" w:rsidRPr="005E6126">
        <w:rPr>
          <w:rFonts w:ascii="Times New Roman" w:hAnsi="Times New Roman" w:cs="Times New Roman"/>
          <w:sz w:val="24"/>
          <w:szCs w:val="24"/>
        </w:rPr>
        <w:t xml:space="preserve"> </w:t>
      </w:r>
      <w:r w:rsidRPr="005E6126">
        <w:rPr>
          <w:rFonts w:ascii="Times New Roman" w:hAnsi="Times New Roman" w:cs="Times New Roman"/>
          <w:sz w:val="24"/>
          <w:szCs w:val="24"/>
        </w:rPr>
        <w:t>квартал 20</w:t>
      </w:r>
      <w:r w:rsidR="00F27F39" w:rsidRPr="005E6126">
        <w:rPr>
          <w:rFonts w:ascii="Times New Roman" w:hAnsi="Times New Roman" w:cs="Times New Roman"/>
          <w:sz w:val="24"/>
          <w:szCs w:val="24"/>
        </w:rPr>
        <w:t>2</w:t>
      </w:r>
      <w:r w:rsidR="00EF6353">
        <w:rPr>
          <w:rFonts w:ascii="Times New Roman" w:hAnsi="Times New Roman" w:cs="Times New Roman"/>
          <w:sz w:val="24"/>
          <w:szCs w:val="24"/>
        </w:rPr>
        <w:t>1</w:t>
      </w:r>
      <w:r w:rsidRPr="005E612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E53FA" w:rsidRPr="005E6126" w:rsidRDefault="00BE53FA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61"/>
        <w:gridCol w:w="1417"/>
        <w:gridCol w:w="7371"/>
        <w:gridCol w:w="2268"/>
      </w:tblGrid>
      <w:tr w:rsidR="00940E79" w:rsidRPr="005E6126" w:rsidTr="0024388E">
        <w:trPr>
          <w:trHeight w:val="145"/>
        </w:trPr>
        <w:tc>
          <w:tcPr>
            <w:tcW w:w="629" w:type="dxa"/>
            <w:vAlign w:val="center"/>
          </w:tcPr>
          <w:p w:rsidR="00940E79" w:rsidRPr="005E6126" w:rsidRDefault="00940E79" w:rsidP="00900AA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5E61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E612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  <w:vAlign w:val="center"/>
          </w:tcPr>
          <w:p w:rsidR="00940E79" w:rsidRPr="005E6126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285F65" w:rsidRPr="005E6126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940E79" w:rsidRPr="005E6126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7371" w:type="dxa"/>
            <w:vAlign w:val="center"/>
          </w:tcPr>
          <w:p w:rsidR="00940E79" w:rsidRPr="005E6126" w:rsidRDefault="00900AAC" w:rsidP="00AA327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2268" w:type="dxa"/>
            <w:vAlign w:val="center"/>
          </w:tcPr>
          <w:p w:rsidR="00940E79" w:rsidRPr="005E6126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E61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5E6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940E79" w:rsidRPr="005E6126" w:rsidTr="0024388E">
        <w:trPr>
          <w:trHeight w:val="145"/>
        </w:trPr>
        <w:tc>
          <w:tcPr>
            <w:tcW w:w="629" w:type="dxa"/>
            <w:vAlign w:val="center"/>
          </w:tcPr>
          <w:p w:rsidR="00940E79" w:rsidRPr="005E6126" w:rsidRDefault="00940E79" w:rsidP="00BE53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940E79" w:rsidRPr="005E6126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40E79" w:rsidRPr="005E6126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940E79" w:rsidRPr="005E6126" w:rsidRDefault="00940E79" w:rsidP="00AA327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0E79" w:rsidRPr="005E6126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2680" w:rsidRPr="0024388E" w:rsidTr="0024388E">
        <w:trPr>
          <w:trHeight w:val="145"/>
        </w:trPr>
        <w:tc>
          <w:tcPr>
            <w:tcW w:w="629" w:type="dxa"/>
          </w:tcPr>
          <w:p w:rsidR="00CF2680" w:rsidRPr="0024388E" w:rsidRDefault="00CF2680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gridSpan w:val="2"/>
          </w:tcPr>
          <w:p w:rsidR="00CF2680" w:rsidRPr="0024388E" w:rsidRDefault="00CF2680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на территории Ставропольского края:</w:t>
            </w:r>
          </w:p>
        </w:tc>
        <w:tc>
          <w:tcPr>
            <w:tcW w:w="7371" w:type="dxa"/>
          </w:tcPr>
          <w:p w:rsidR="00CF2680" w:rsidRPr="0024388E" w:rsidRDefault="00CF2680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2680" w:rsidRPr="0024388E" w:rsidRDefault="00CF2680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44" w:rsidRPr="0024388E" w:rsidTr="0024388E">
        <w:trPr>
          <w:trHeight w:val="145"/>
        </w:trPr>
        <w:tc>
          <w:tcPr>
            <w:tcW w:w="629" w:type="dxa"/>
          </w:tcPr>
          <w:p w:rsidR="009B3544" w:rsidRPr="0024388E" w:rsidRDefault="009B3544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3261" w:type="dxa"/>
          </w:tcPr>
          <w:p w:rsidR="009B3544" w:rsidRPr="0024388E" w:rsidRDefault="009B3544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проекта «Карта компетенций»</w:t>
            </w:r>
          </w:p>
        </w:tc>
        <w:tc>
          <w:tcPr>
            <w:tcW w:w="1417" w:type="dxa"/>
          </w:tcPr>
          <w:p w:rsidR="009B3544" w:rsidRPr="0024388E" w:rsidRDefault="009B3544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371" w:type="dxa"/>
          </w:tcPr>
          <w:p w:rsidR="00F8405B" w:rsidRPr="0024388E" w:rsidRDefault="004B14D9" w:rsidP="0024388E">
            <w:pPr>
              <w:pStyle w:val="a3"/>
              <w:snapToGrid w:val="0"/>
              <w:spacing w:line="240" w:lineRule="exact"/>
              <w:rPr>
                <w:sz w:val="24"/>
                <w:szCs w:val="24"/>
              </w:rPr>
            </w:pPr>
            <w:r w:rsidRPr="0024388E">
              <w:rPr>
                <w:sz w:val="24"/>
                <w:szCs w:val="24"/>
              </w:rPr>
              <w:t xml:space="preserve">С целью реализации на территории Ставропольского края проекта «Карта компетенций» и исполнения протокола заседания комиссии по внедрению и </w:t>
            </w:r>
            <w:proofErr w:type="gramStart"/>
            <w:r w:rsidRPr="0024388E">
              <w:rPr>
                <w:sz w:val="24"/>
                <w:szCs w:val="24"/>
              </w:rPr>
              <w:t>контрол</w:t>
            </w:r>
            <w:r w:rsidR="00F8405B" w:rsidRPr="0024388E">
              <w:rPr>
                <w:sz w:val="24"/>
                <w:szCs w:val="24"/>
              </w:rPr>
              <w:t>ю</w:t>
            </w:r>
            <w:r w:rsidRPr="0024388E">
              <w:rPr>
                <w:sz w:val="24"/>
                <w:szCs w:val="24"/>
              </w:rPr>
              <w:t xml:space="preserve"> за</w:t>
            </w:r>
            <w:proofErr w:type="gramEnd"/>
            <w:r w:rsidRPr="0024388E">
              <w:rPr>
                <w:sz w:val="24"/>
                <w:szCs w:val="24"/>
              </w:rPr>
              <w:t xml:space="preserve"> реализацией механизмов системы «Откр</w:t>
            </w:r>
            <w:r w:rsidRPr="0024388E">
              <w:rPr>
                <w:sz w:val="24"/>
                <w:szCs w:val="24"/>
              </w:rPr>
              <w:t>ы</w:t>
            </w:r>
            <w:r w:rsidRPr="0024388E">
              <w:rPr>
                <w:sz w:val="24"/>
                <w:szCs w:val="24"/>
              </w:rPr>
              <w:t xml:space="preserve">тое правительство» в Ставропольском крае от 31 августа 2017 года </w:t>
            </w:r>
            <w:r w:rsidR="00DD79DA">
              <w:rPr>
                <w:sz w:val="24"/>
                <w:szCs w:val="24"/>
              </w:rPr>
              <w:br/>
            </w:r>
            <w:r w:rsidRPr="0024388E">
              <w:rPr>
                <w:sz w:val="24"/>
                <w:szCs w:val="24"/>
              </w:rPr>
              <w:t xml:space="preserve">№ 6 министерством образования Ставропольского края в </w:t>
            </w:r>
            <w:r w:rsidRPr="0024388E">
              <w:rPr>
                <w:sz w:val="24"/>
                <w:szCs w:val="24"/>
                <w:lang w:val="en-US"/>
              </w:rPr>
              <w:t>I</w:t>
            </w:r>
            <w:r w:rsidRPr="0024388E">
              <w:rPr>
                <w:sz w:val="24"/>
                <w:szCs w:val="24"/>
              </w:rPr>
              <w:t xml:space="preserve"> квартале 202</w:t>
            </w:r>
            <w:r w:rsidR="00E740EC" w:rsidRPr="0024388E">
              <w:rPr>
                <w:sz w:val="24"/>
                <w:szCs w:val="24"/>
              </w:rPr>
              <w:t>1</w:t>
            </w:r>
            <w:r w:rsidRPr="0024388E">
              <w:rPr>
                <w:sz w:val="24"/>
                <w:szCs w:val="24"/>
              </w:rPr>
              <w:t xml:space="preserve"> года</w:t>
            </w:r>
            <w:r w:rsidR="00F8405B" w:rsidRPr="0024388E">
              <w:rPr>
                <w:sz w:val="24"/>
                <w:szCs w:val="24"/>
              </w:rPr>
              <w:t>:</w:t>
            </w:r>
          </w:p>
          <w:p w:rsidR="004B14D9" w:rsidRPr="0024388E" w:rsidRDefault="00F8405B" w:rsidP="0024388E">
            <w:pPr>
              <w:pStyle w:val="a3"/>
              <w:snapToGrid w:val="0"/>
              <w:spacing w:line="240" w:lineRule="exact"/>
              <w:rPr>
                <w:sz w:val="24"/>
                <w:szCs w:val="24"/>
              </w:rPr>
            </w:pPr>
            <w:r w:rsidRPr="0024388E">
              <w:rPr>
                <w:sz w:val="24"/>
                <w:szCs w:val="24"/>
              </w:rPr>
              <w:t>1. О</w:t>
            </w:r>
            <w:r w:rsidR="004B14D9" w:rsidRPr="0024388E">
              <w:rPr>
                <w:sz w:val="24"/>
                <w:szCs w:val="24"/>
              </w:rPr>
              <w:t>существлен мониторинг трудоустройства выпускников 202</w:t>
            </w:r>
            <w:r w:rsidR="00E740EC" w:rsidRPr="0024388E">
              <w:rPr>
                <w:sz w:val="24"/>
                <w:szCs w:val="24"/>
              </w:rPr>
              <w:t>1</w:t>
            </w:r>
            <w:r w:rsidR="004B14D9" w:rsidRPr="0024388E">
              <w:rPr>
                <w:sz w:val="24"/>
                <w:szCs w:val="24"/>
              </w:rPr>
              <w:t xml:space="preserve"> года с целью выявления положительного опыта сотрудничества образов</w:t>
            </w:r>
            <w:r w:rsidR="004B14D9" w:rsidRPr="0024388E">
              <w:rPr>
                <w:sz w:val="24"/>
                <w:szCs w:val="24"/>
              </w:rPr>
              <w:t>а</w:t>
            </w:r>
            <w:r w:rsidR="004B14D9" w:rsidRPr="0024388E">
              <w:rPr>
                <w:sz w:val="24"/>
                <w:szCs w:val="24"/>
              </w:rPr>
              <w:t>тельных организаций с работодателями и другими социальными партнерами Ставропольского края.</w:t>
            </w:r>
          </w:p>
          <w:p w:rsidR="004B14D9" w:rsidRPr="0024388E" w:rsidRDefault="004B14D9" w:rsidP="0024388E">
            <w:pPr>
              <w:pStyle w:val="a3"/>
              <w:snapToGrid w:val="0"/>
              <w:spacing w:line="240" w:lineRule="exact"/>
              <w:rPr>
                <w:sz w:val="24"/>
                <w:szCs w:val="24"/>
              </w:rPr>
            </w:pPr>
            <w:r w:rsidRPr="0024388E">
              <w:rPr>
                <w:sz w:val="24"/>
                <w:szCs w:val="24"/>
              </w:rPr>
              <w:t>По состоянию на 1 января 202</w:t>
            </w:r>
            <w:r w:rsidR="00E740EC" w:rsidRPr="0024388E">
              <w:rPr>
                <w:sz w:val="24"/>
                <w:szCs w:val="24"/>
              </w:rPr>
              <w:t>1</w:t>
            </w:r>
            <w:r w:rsidRPr="0024388E">
              <w:rPr>
                <w:sz w:val="24"/>
                <w:szCs w:val="24"/>
              </w:rPr>
              <w:t xml:space="preserve"> года: </w:t>
            </w:r>
          </w:p>
          <w:p w:rsidR="004B14D9" w:rsidRPr="0024388E" w:rsidRDefault="004B14D9" w:rsidP="0024388E">
            <w:pPr>
              <w:pStyle w:val="a3"/>
              <w:snapToGrid w:val="0"/>
              <w:spacing w:line="240" w:lineRule="exact"/>
              <w:rPr>
                <w:sz w:val="24"/>
                <w:szCs w:val="24"/>
                <w:highlight w:val="yellow"/>
              </w:rPr>
            </w:pPr>
            <w:proofErr w:type="gramStart"/>
            <w:r w:rsidRPr="0024388E">
              <w:rPr>
                <w:sz w:val="24"/>
                <w:szCs w:val="24"/>
              </w:rPr>
              <w:t>выпуск обучающихся по программам среднего профессионального образования в подведомственных министерству образования Ставр</w:t>
            </w:r>
            <w:r w:rsidRPr="0024388E">
              <w:rPr>
                <w:sz w:val="24"/>
                <w:szCs w:val="24"/>
              </w:rPr>
              <w:t>о</w:t>
            </w:r>
            <w:r w:rsidRPr="0024388E">
              <w:rPr>
                <w:sz w:val="24"/>
                <w:szCs w:val="24"/>
              </w:rPr>
              <w:t xml:space="preserve">польского края профессиональных образовательных организациях составил </w:t>
            </w:r>
            <w:r w:rsidR="006845A1" w:rsidRPr="0024388E">
              <w:rPr>
                <w:sz w:val="24"/>
                <w:szCs w:val="24"/>
              </w:rPr>
              <w:t>6983</w:t>
            </w:r>
            <w:r w:rsidRPr="0024388E">
              <w:rPr>
                <w:sz w:val="24"/>
                <w:szCs w:val="24"/>
              </w:rPr>
              <w:t xml:space="preserve"> человека, из которых трудоустроены на предприятиях и организациях 3</w:t>
            </w:r>
            <w:r w:rsidR="006845A1" w:rsidRPr="0024388E">
              <w:rPr>
                <w:sz w:val="24"/>
                <w:szCs w:val="24"/>
              </w:rPr>
              <w:t>081</w:t>
            </w:r>
            <w:r w:rsidRPr="0024388E">
              <w:rPr>
                <w:sz w:val="24"/>
                <w:szCs w:val="24"/>
              </w:rPr>
              <w:t xml:space="preserve"> человек, что составляет 4</w:t>
            </w:r>
            <w:r w:rsidR="003E2472" w:rsidRPr="0024388E">
              <w:rPr>
                <w:sz w:val="24"/>
                <w:szCs w:val="24"/>
              </w:rPr>
              <w:t>4,12</w:t>
            </w:r>
            <w:r w:rsidRPr="0024388E">
              <w:rPr>
                <w:sz w:val="24"/>
                <w:szCs w:val="24"/>
              </w:rPr>
              <w:t>%;</w:t>
            </w:r>
            <w:proofErr w:type="gramEnd"/>
          </w:p>
          <w:p w:rsidR="004B14D9" w:rsidRPr="0024388E" w:rsidRDefault="004B14D9" w:rsidP="0024388E">
            <w:pPr>
              <w:pStyle w:val="a3"/>
              <w:snapToGrid w:val="0"/>
              <w:spacing w:line="240" w:lineRule="exact"/>
              <w:rPr>
                <w:sz w:val="24"/>
                <w:szCs w:val="24"/>
              </w:rPr>
            </w:pPr>
            <w:proofErr w:type="gramStart"/>
            <w:r w:rsidRPr="0024388E">
              <w:rPr>
                <w:sz w:val="24"/>
                <w:szCs w:val="24"/>
              </w:rPr>
              <w:t>выпуск обучающихся по программам высшего образования в образ</w:t>
            </w:r>
            <w:r w:rsidRPr="0024388E">
              <w:rPr>
                <w:sz w:val="24"/>
                <w:szCs w:val="24"/>
              </w:rPr>
              <w:t>о</w:t>
            </w:r>
            <w:r w:rsidRPr="0024388E">
              <w:rPr>
                <w:sz w:val="24"/>
                <w:szCs w:val="24"/>
              </w:rPr>
              <w:t xml:space="preserve">вательных организациях высшего образования, подведомственных </w:t>
            </w:r>
            <w:r w:rsidRPr="0024388E">
              <w:rPr>
                <w:sz w:val="24"/>
                <w:szCs w:val="24"/>
              </w:rPr>
              <w:lastRenderedPageBreak/>
              <w:t>министерству образования Ставропольского края составил 5</w:t>
            </w:r>
            <w:r w:rsidR="003E2472" w:rsidRPr="0024388E">
              <w:rPr>
                <w:sz w:val="24"/>
                <w:szCs w:val="24"/>
              </w:rPr>
              <w:t>51</w:t>
            </w:r>
            <w:r w:rsidRPr="0024388E">
              <w:rPr>
                <w:sz w:val="24"/>
                <w:szCs w:val="24"/>
              </w:rPr>
              <w:t xml:space="preserve"> чел</w:t>
            </w:r>
            <w:r w:rsidRPr="0024388E">
              <w:rPr>
                <w:sz w:val="24"/>
                <w:szCs w:val="24"/>
              </w:rPr>
              <w:t>о</w:t>
            </w:r>
            <w:r w:rsidRPr="0024388E">
              <w:rPr>
                <w:sz w:val="24"/>
                <w:szCs w:val="24"/>
              </w:rPr>
              <w:t>век, из которых 3</w:t>
            </w:r>
            <w:r w:rsidR="003E2472" w:rsidRPr="0024388E">
              <w:rPr>
                <w:sz w:val="24"/>
                <w:szCs w:val="24"/>
              </w:rPr>
              <w:t>84</w:t>
            </w:r>
            <w:r w:rsidRPr="0024388E">
              <w:rPr>
                <w:sz w:val="24"/>
                <w:szCs w:val="24"/>
              </w:rPr>
              <w:t xml:space="preserve"> человек</w:t>
            </w:r>
            <w:r w:rsidR="00DD79DA">
              <w:rPr>
                <w:sz w:val="24"/>
                <w:szCs w:val="24"/>
              </w:rPr>
              <w:t>а</w:t>
            </w:r>
            <w:r w:rsidRPr="0024388E">
              <w:rPr>
                <w:sz w:val="24"/>
                <w:szCs w:val="24"/>
              </w:rPr>
              <w:t xml:space="preserve"> (</w:t>
            </w:r>
            <w:r w:rsidR="003E2472" w:rsidRPr="0024388E">
              <w:rPr>
                <w:sz w:val="24"/>
                <w:szCs w:val="24"/>
              </w:rPr>
              <w:t>69,69</w:t>
            </w:r>
            <w:r w:rsidRPr="0024388E">
              <w:rPr>
                <w:sz w:val="24"/>
                <w:szCs w:val="24"/>
              </w:rPr>
              <w:t>%) трудоустроены на предприят</w:t>
            </w:r>
            <w:r w:rsidRPr="0024388E">
              <w:rPr>
                <w:sz w:val="24"/>
                <w:szCs w:val="24"/>
              </w:rPr>
              <w:t>и</w:t>
            </w:r>
            <w:r w:rsidRPr="0024388E">
              <w:rPr>
                <w:sz w:val="24"/>
                <w:szCs w:val="24"/>
              </w:rPr>
              <w:t>ях и организациях Ставропольского края.</w:t>
            </w:r>
            <w:proofErr w:type="gramEnd"/>
          </w:p>
          <w:p w:rsidR="004B14D9" w:rsidRPr="0024388E" w:rsidRDefault="004B14D9" w:rsidP="0024388E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24388E">
              <w:rPr>
                <w:sz w:val="24"/>
                <w:szCs w:val="24"/>
              </w:rPr>
              <w:t>2. С 1 по 5 марта 2021 года в Ставропольском крае прошел реги</w:t>
            </w:r>
            <w:r w:rsidRPr="0024388E">
              <w:rPr>
                <w:sz w:val="24"/>
                <w:szCs w:val="24"/>
              </w:rPr>
              <w:t>о</w:t>
            </w:r>
            <w:r w:rsidRPr="0024388E">
              <w:rPr>
                <w:sz w:val="24"/>
                <w:szCs w:val="24"/>
              </w:rPr>
              <w:t>нальный чемпионат «Молодые профессионалы» (</w:t>
            </w:r>
            <w:proofErr w:type="spellStart"/>
            <w:r w:rsidRPr="0024388E">
              <w:rPr>
                <w:sz w:val="24"/>
                <w:szCs w:val="24"/>
              </w:rPr>
              <w:t>WorldSkills</w:t>
            </w:r>
            <w:proofErr w:type="spellEnd"/>
            <w:r w:rsidRPr="0024388E">
              <w:rPr>
                <w:sz w:val="24"/>
                <w:szCs w:val="24"/>
              </w:rPr>
              <w:t xml:space="preserve"> </w:t>
            </w:r>
            <w:proofErr w:type="spellStart"/>
            <w:r w:rsidRPr="0024388E">
              <w:rPr>
                <w:sz w:val="24"/>
                <w:szCs w:val="24"/>
              </w:rPr>
              <w:t>Russia</w:t>
            </w:r>
            <w:proofErr w:type="spellEnd"/>
            <w:r w:rsidRPr="0024388E">
              <w:rPr>
                <w:sz w:val="24"/>
                <w:szCs w:val="24"/>
              </w:rPr>
              <w:t>) 2021.</w:t>
            </w:r>
          </w:p>
          <w:p w:rsidR="004B14D9" w:rsidRPr="0024388E" w:rsidRDefault="004B14D9" w:rsidP="0024388E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24388E">
              <w:rPr>
                <w:sz w:val="24"/>
                <w:szCs w:val="24"/>
              </w:rPr>
              <w:t xml:space="preserve">Масштабные соревнования по рабочим профессиям одновременно прошли на нескольких площадках </w:t>
            </w:r>
            <w:r w:rsidR="00F8405B" w:rsidRPr="0024388E">
              <w:rPr>
                <w:sz w:val="24"/>
                <w:szCs w:val="24"/>
              </w:rPr>
              <w:t xml:space="preserve">города </w:t>
            </w:r>
            <w:r w:rsidRPr="0024388E">
              <w:rPr>
                <w:sz w:val="24"/>
                <w:szCs w:val="24"/>
              </w:rPr>
              <w:t xml:space="preserve">Невинномысска, а также в </w:t>
            </w:r>
            <w:r w:rsidR="00F8405B" w:rsidRPr="0024388E">
              <w:rPr>
                <w:sz w:val="24"/>
                <w:szCs w:val="24"/>
              </w:rPr>
              <w:t xml:space="preserve">городах </w:t>
            </w:r>
            <w:r w:rsidRPr="0024388E">
              <w:rPr>
                <w:sz w:val="24"/>
                <w:szCs w:val="24"/>
              </w:rPr>
              <w:t xml:space="preserve">Ставрополе, Буденновске, Георгиевске, Минеральных Водах и Пятигорске, в </w:t>
            </w:r>
            <w:proofErr w:type="spellStart"/>
            <w:r w:rsidRPr="0024388E">
              <w:rPr>
                <w:sz w:val="24"/>
                <w:szCs w:val="24"/>
              </w:rPr>
              <w:t>с</w:t>
            </w:r>
            <w:proofErr w:type="gramStart"/>
            <w:r w:rsidRPr="0024388E">
              <w:rPr>
                <w:sz w:val="24"/>
                <w:szCs w:val="24"/>
              </w:rPr>
              <w:t>.А</w:t>
            </w:r>
            <w:proofErr w:type="gramEnd"/>
            <w:r w:rsidRPr="0024388E">
              <w:rPr>
                <w:sz w:val="24"/>
                <w:szCs w:val="24"/>
              </w:rPr>
              <w:t>лександровском</w:t>
            </w:r>
            <w:proofErr w:type="spellEnd"/>
            <w:r w:rsidRPr="0024388E">
              <w:rPr>
                <w:sz w:val="24"/>
                <w:szCs w:val="24"/>
              </w:rPr>
              <w:t xml:space="preserve"> и с. Прасковея. </w:t>
            </w:r>
          </w:p>
          <w:p w:rsidR="004B14D9" w:rsidRPr="0024388E" w:rsidRDefault="004B14D9" w:rsidP="0024388E">
            <w:pPr>
              <w:pStyle w:val="a3"/>
              <w:snapToGrid w:val="0"/>
              <w:spacing w:line="240" w:lineRule="exact"/>
              <w:rPr>
                <w:sz w:val="24"/>
                <w:szCs w:val="24"/>
              </w:rPr>
            </w:pPr>
            <w:r w:rsidRPr="0024388E">
              <w:rPr>
                <w:sz w:val="24"/>
                <w:szCs w:val="24"/>
              </w:rPr>
              <w:t xml:space="preserve">Конкурсанты соревновались по 36 основным компетенциям среди студентов возрастной группы </w:t>
            </w:r>
            <w:r w:rsidR="00F8405B" w:rsidRPr="0024388E">
              <w:rPr>
                <w:sz w:val="24"/>
                <w:szCs w:val="24"/>
              </w:rPr>
              <w:t xml:space="preserve">от </w:t>
            </w:r>
            <w:r w:rsidRPr="0024388E">
              <w:rPr>
                <w:sz w:val="24"/>
                <w:szCs w:val="24"/>
              </w:rPr>
              <w:t>16</w:t>
            </w:r>
            <w:r w:rsidR="00F8405B" w:rsidRPr="0024388E">
              <w:rPr>
                <w:sz w:val="24"/>
                <w:szCs w:val="24"/>
              </w:rPr>
              <w:t xml:space="preserve"> до </w:t>
            </w:r>
            <w:r w:rsidRPr="0024388E">
              <w:rPr>
                <w:sz w:val="24"/>
                <w:szCs w:val="24"/>
              </w:rPr>
              <w:t xml:space="preserve">22 </w:t>
            </w:r>
            <w:r w:rsidR="00F8405B" w:rsidRPr="0024388E">
              <w:rPr>
                <w:sz w:val="24"/>
                <w:szCs w:val="24"/>
              </w:rPr>
              <w:t>лет</w:t>
            </w:r>
            <w:r w:rsidRPr="0024388E">
              <w:rPr>
                <w:sz w:val="24"/>
                <w:szCs w:val="24"/>
              </w:rPr>
              <w:t>: «</w:t>
            </w:r>
            <w:proofErr w:type="spellStart"/>
            <w:r w:rsidRPr="0024388E">
              <w:rPr>
                <w:sz w:val="24"/>
                <w:szCs w:val="24"/>
              </w:rPr>
              <w:t>Кибербезопасность</w:t>
            </w:r>
            <w:proofErr w:type="spellEnd"/>
            <w:r w:rsidRPr="0024388E">
              <w:rPr>
                <w:sz w:val="24"/>
                <w:szCs w:val="24"/>
              </w:rPr>
              <w:t>», «Программные решения для бизнеса», «Электромонтаж», «Электр</w:t>
            </w:r>
            <w:r w:rsidRPr="0024388E">
              <w:rPr>
                <w:sz w:val="24"/>
                <w:szCs w:val="24"/>
              </w:rPr>
              <w:t>о</w:t>
            </w:r>
            <w:r w:rsidRPr="0024388E">
              <w:rPr>
                <w:sz w:val="24"/>
                <w:szCs w:val="24"/>
              </w:rPr>
              <w:t xml:space="preserve">ника», «ИТ-решения для бизнеса на платформе «1С: </w:t>
            </w:r>
            <w:proofErr w:type="gramStart"/>
            <w:r w:rsidRPr="0024388E">
              <w:rPr>
                <w:sz w:val="24"/>
                <w:szCs w:val="24"/>
              </w:rPr>
              <w:t>Предприятие 8», «Сетевое и системное администрирование», «Предпринимательство», «Технологии моды», «Изготовление прототипов», «Сухое строител</w:t>
            </w:r>
            <w:r w:rsidRPr="0024388E">
              <w:rPr>
                <w:sz w:val="24"/>
                <w:szCs w:val="24"/>
              </w:rPr>
              <w:t>ь</w:t>
            </w:r>
            <w:r w:rsidRPr="0024388E">
              <w:rPr>
                <w:sz w:val="24"/>
                <w:szCs w:val="24"/>
              </w:rPr>
              <w:t>ство и штукатурные работы», «Медицинская оптика», «Ремонт и о</w:t>
            </w:r>
            <w:r w:rsidRPr="0024388E">
              <w:rPr>
                <w:sz w:val="24"/>
                <w:szCs w:val="24"/>
              </w:rPr>
              <w:t>б</w:t>
            </w:r>
            <w:r w:rsidRPr="0024388E">
              <w:rPr>
                <w:sz w:val="24"/>
                <w:szCs w:val="24"/>
              </w:rPr>
              <w:t>служивание легковых автомобилей», «Сварочные технологии», «Л</w:t>
            </w:r>
            <w:r w:rsidRPr="0024388E">
              <w:rPr>
                <w:sz w:val="24"/>
                <w:szCs w:val="24"/>
              </w:rPr>
              <w:t>а</w:t>
            </w:r>
            <w:r w:rsidRPr="0024388E">
              <w:rPr>
                <w:sz w:val="24"/>
                <w:szCs w:val="24"/>
              </w:rPr>
              <w:t>бораторный химический анализ», «Дошкольное воспитание»,  «Р</w:t>
            </w:r>
            <w:r w:rsidRPr="0024388E">
              <w:rPr>
                <w:sz w:val="24"/>
                <w:szCs w:val="24"/>
              </w:rPr>
              <w:t>е</w:t>
            </w:r>
            <w:r w:rsidRPr="0024388E">
              <w:rPr>
                <w:sz w:val="24"/>
                <w:szCs w:val="24"/>
              </w:rPr>
              <w:t>сторанный сервис», «Администрирование отеля», «Кондитерское д</w:t>
            </w:r>
            <w:r w:rsidRPr="0024388E">
              <w:rPr>
                <w:sz w:val="24"/>
                <w:szCs w:val="24"/>
              </w:rPr>
              <w:t>е</w:t>
            </w:r>
            <w:r w:rsidRPr="0024388E">
              <w:rPr>
                <w:sz w:val="24"/>
                <w:szCs w:val="24"/>
              </w:rPr>
              <w:t>ло», «Поварское дело», «Графический дизайн», «Ветеринария», «Т</w:t>
            </w:r>
            <w:r w:rsidRPr="0024388E">
              <w:rPr>
                <w:sz w:val="24"/>
                <w:szCs w:val="24"/>
              </w:rPr>
              <w:t>у</w:t>
            </w:r>
            <w:r w:rsidRPr="0024388E">
              <w:rPr>
                <w:sz w:val="24"/>
                <w:szCs w:val="24"/>
              </w:rPr>
              <w:t>ризм», «Выпечка осетинских пирогов», «Виноделие», «Эстетическая косметология», «Веб-дизайн и разработка», «Организация экскурс</w:t>
            </w:r>
            <w:r w:rsidRPr="0024388E">
              <w:rPr>
                <w:sz w:val="24"/>
                <w:szCs w:val="24"/>
              </w:rPr>
              <w:t>и</w:t>
            </w:r>
            <w:r w:rsidRPr="0024388E">
              <w:rPr>
                <w:sz w:val="24"/>
                <w:szCs w:val="24"/>
              </w:rPr>
              <w:t>онных услуг», «Парикмахерское  искусство», «Управление локомот</w:t>
            </w:r>
            <w:r w:rsidRPr="0024388E">
              <w:rPr>
                <w:sz w:val="24"/>
                <w:szCs w:val="24"/>
              </w:rPr>
              <w:t>и</w:t>
            </w:r>
            <w:r w:rsidRPr="0024388E">
              <w:rPr>
                <w:sz w:val="24"/>
                <w:szCs w:val="24"/>
              </w:rPr>
              <w:t>вом», «Инженерия космических</w:t>
            </w:r>
            <w:proofErr w:type="gramEnd"/>
            <w:r w:rsidRPr="0024388E">
              <w:rPr>
                <w:sz w:val="24"/>
                <w:szCs w:val="24"/>
              </w:rPr>
              <w:t xml:space="preserve"> систем»</w:t>
            </w:r>
            <w:r w:rsidR="000D55A7" w:rsidRPr="0024388E">
              <w:rPr>
                <w:sz w:val="24"/>
                <w:szCs w:val="24"/>
              </w:rPr>
              <w:t xml:space="preserve">, </w:t>
            </w:r>
            <w:r w:rsidR="00C96782" w:rsidRPr="0024388E">
              <w:rPr>
                <w:sz w:val="24"/>
                <w:szCs w:val="24"/>
              </w:rPr>
              <w:t>«Медицинский и социал</w:t>
            </w:r>
            <w:r w:rsidR="00C96782" w:rsidRPr="0024388E">
              <w:rPr>
                <w:sz w:val="24"/>
                <w:szCs w:val="24"/>
              </w:rPr>
              <w:t>ь</w:t>
            </w:r>
            <w:r w:rsidR="00C96782" w:rsidRPr="0024388E">
              <w:rPr>
                <w:sz w:val="24"/>
                <w:szCs w:val="24"/>
              </w:rPr>
              <w:t xml:space="preserve">ный уход», «Инженерный дизайн </w:t>
            </w:r>
            <w:r w:rsidR="00C96782" w:rsidRPr="0024388E">
              <w:rPr>
                <w:sz w:val="24"/>
                <w:szCs w:val="24"/>
                <w:lang w:val="en-US"/>
              </w:rPr>
              <w:t>CAD</w:t>
            </w:r>
            <w:r w:rsidR="00C96782" w:rsidRPr="0024388E">
              <w:rPr>
                <w:sz w:val="24"/>
                <w:szCs w:val="24"/>
              </w:rPr>
              <w:t>», «Обслуживание грузовой техники», «Преподавание в младших классах», «Экспедирование гр</w:t>
            </w:r>
            <w:r w:rsidR="00C96782" w:rsidRPr="0024388E">
              <w:rPr>
                <w:sz w:val="24"/>
                <w:szCs w:val="24"/>
              </w:rPr>
              <w:t>у</w:t>
            </w:r>
            <w:r w:rsidR="00C96782" w:rsidRPr="0024388E">
              <w:rPr>
                <w:sz w:val="24"/>
                <w:szCs w:val="24"/>
              </w:rPr>
              <w:t>зов»</w:t>
            </w:r>
            <w:r w:rsidR="005C3068" w:rsidRPr="0024388E">
              <w:rPr>
                <w:sz w:val="24"/>
                <w:szCs w:val="24"/>
              </w:rPr>
              <w:t>, «Бухгалтерский учет»</w:t>
            </w:r>
            <w:r w:rsidRPr="0024388E">
              <w:rPr>
                <w:sz w:val="24"/>
                <w:szCs w:val="24"/>
              </w:rPr>
              <w:t>; по 14 компетенциям юниоров возрастной группы 16 лет и младше: «Лабораторный химический анализ», «Сет</w:t>
            </w:r>
            <w:r w:rsidRPr="0024388E">
              <w:rPr>
                <w:sz w:val="24"/>
                <w:szCs w:val="24"/>
              </w:rPr>
              <w:t>е</w:t>
            </w:r>
            <w:r w:rsidRPr="0024388E">
              <w:rPr>
                <w:sz w:val="24"/>
                <w:szCs w:val="24"/>
              </w:rPr>
              <w:t>вое и системное администрирование», «Ремонт и обслуживание авт</w:t>
            </w:r>
            <w:r w:rsidRPr="0024388E">
              <w:rPr>
                <w:sz w:val="24"/>
                <w:szCs w:val="24"/>
              </w:rPr>
              <w:t>о</w:t>
            </w:r>
            <w:r w:rsidRPr="0024388E">
              <w:rPr>
                <w:sz w:val="24"/>
                <w:szCs w:val="24"/>
              </w:rPr>
              <w:t>мобильного транспорта», «Инженерный дизайн САД», «Програм</w:t>
            </w:r>
            <w:r w:rsidRPr="0024388E">
              <w:rPr>
                <w:sz w:val="24"/>
                <w:szCs w:val="24"/>
              </w:rPr>
              <w:t>м</w:t>
            </w:r>
            <w:r w:rsidRPr="0024388E">
              <w:rPr>
                <w:sz w:val="24"/>
                <w:szCs w:val="24"/>
              </w:rPr>
              <w:t>ные решения для бизнеса», «Поварское дело», «Электроника»</w:t>
            </w:r>
            <w:r w:rsidR="005C3068" w:rsidRPr="0024388E">
              <w:rPr>
                <w:sz w:val="24"/>
                <w:szCs w:val="24"/>
              </w:rPr>
              <w:t>, «Те</w:t>
            </w:r>
            <w:r w:rsidR="005C3068" w:rsidRPr="0024388E">
              <w:rPr>
                <w:sz w:val="24"/>
                <w:szCs w:val="24"/>
              </w:rPr>
              <w:t>х</w:t>
            </w:r>
            <w:r w:rsidR="005C3068" w:rsidRPr="0024388E">
              <w:rPr>
                <w:sz w:val="24"/>
                <w:szCs w:val="24"/>
              </w:rPr>
              <w:t>нологии моды», «Изготовление прототипов», «ИТ-решения для би</w:t>
            </w:r>
            <w:r w:rsidR="005C3068" w:rsidRPr="0024388E">
              <w:rPr>
                <w:sz w:val="24"/>
                <w:szCs w:val="24"/>
              </w:rPr>
              <w:t>з</w:t>
            </w:r>
            <w:r w:rsidR="005C3068" w:rsidRPr="0024388E">
              <w:rPr>
                <w:sz w:val="24"/>
                <w:szCs w:val="24"/>
              </w:rPr>
              <w:t>неса на платформе «1С: Предприятие 8», «3</w:t>
            </w:r>
            <w:r w:rsidR="005C3068" w:rsidRPr="0024388E">
              <w:rPr>
                <w:sz w:val="24"/>
                <w:szCs w:val="24"/>
                <w:lang w:val="en-US"/>
              </w:rPr>
              <w:t>D</w:t>
            </w:r>
            <w:r w:rsidR="005C3068" w:rsidRPr="0024388E">
              <w:rPr>
                <w:sz w:val="24"/>
                <w:szCs w:val="24"/>
              </w:rPr>
              <w:t xml:space="preserve"> моделирование для компьютерных игр», «Аддитивное производство», «Веб-дизайн и ра</w:t>
            </w:r>
            <w:r w:rsidR="005C3068" w:rsidRPr="0024388E">
              <w:rPr>
                <w:sz w:val="24"/>
                <w:szCs w:val="24"/>
              </w:rPr>
              <w:t>з</w:t>
            </w:r>
            <w:r w:rsidR="005C3068" w:rsidRPr="0024388E">
              <w:rPr>
                <w:sz w:val="24"/>
                <w:szCs w:val="24"/>
              </w:rPr>
              <w:t>работка», «Графический дизайн»</w:t>
            </w:r>
            <w:r w:rsidRPr="0024388E">
              <w:rPr>
                <w:sz w:val="24"/>
                <w:szCs w:val="24"/>
              </w:rPr>
              <w:t>; по 6 компетенциям возрастной группы 50+: «Лабораторный химический анализ», «Ремонт и обсл</w:t>
            </w:r>
            <w:r w:rsidRPr="0024388E">
              <w:rPr>
                <w:sz w:val="24"/>
                <w:szCs w:val="24"/>
              </w:rPr>
              <w:t>у</w:t>
            </w:r>
            <w:r w:rsidRPr="0024388E">
              <w:rPr>
                <w:sz w:val="24"/>
                <w:szCs w:val="24"/>
              </w:rPr>
              <w:t>живание легковых автомобилей», «Поварское дело», «Выпечка ос</w:t>
            </w:r>
            <w:r w:rsidRPr="0024388E">
              <w:rPr>
                <w:sz w:val="24"/>
                <w:szCs w:val="24"/>
              </w:rPr>
              <w:t>е</w:t>
            </w:r>
            <w:r w:rsidRPr="0024388E">
              <w:rPr>
                <w:sz w:val="24"/>
                <w:szCs w:val="24"/>
              </w:rPr>
              <w:t>тинских пиро</w:t>
            </w:r>
            <w:r w:rsidR="005C3068" w:rsidRPr="0024388E">
              <w:rPr>
                <w:sz w:val="24"/>
                <w:szCs w:val="24"/>
              </w:rPr>
              <w:t>гов», «Технологии моды», «Дошкольное воспитание».</w:t>
            </w:r>
          </w:p>
          <w:p w:rsidR="009B3544" w:rsidRPr="0024388E" w:rsidRDefault="004B14D9" w:rsidP="0024388E">
            <w:pPr>
              <w:pStyle w:val="a3"/>
              <w:snapToGrid w:val="0"/>
              <w:spacing w:line="240" w:lineRule="exact"/>
              <w:rPr>
                <w:sz w:val="24"/>
                <w:szCs w:val="24"/>
              </w:rPr>
            </w:pPr>
            <w:r w:rsidRPr="0024388E">
              <w:rPr>
                <w:sz w:val="24"/>
                <w:szCs w:val="24"/>
              </w:rPr>
              <w:lastRenderedPageBreak/>
              <w:t xml:space="preserve">В Чемпионате приняли участие около 1000 участников и экспертов </w:t>
            </w:r>
            <w:r w:rsidR="00F8405B" w:rsidRPr="0024388E">
              <w:rPr>
                <w:sz w:val="24"/>
                <w:szCs w:val="24"/>
              </w:rPr>
              <w:br/>
            </w:r>
            <w:r w:rsidRPr="0024388E">
              <w:rPr>
                <w:sz w:val="24"/>
                <w:szCs w:val="24"/>
              </w:rPr>
              <w:t>(401 конкурсант и 598 эксперт</w:t>
            </w:r>
            <w:r w:rsidR="00F8405B" w:rsidRPr="0024388E">
              <w:rPr>
                <w:sz w:val="24"/>
                <w:szCs w:val="24"/>
              </w:rPr>
              <w:t>ов</w:t>
            </w:r>
            <w:r w:rsidRPr="0024388E">
              <w:rPr>
                <w:sz w:val="24"/>
                <w:szCs w:val="24"/>
              </w:rPr>
              <w:t>).</w:t>
            </w:r>
          </w:p>
        </w:tc>
        <w:tc>
          <w:tcPr>
            <w:tcW w:w="2268" w:type="dxa"/>
          </w:tcPr>
          <w:p w:rsidR="009B3544" w:rsidRPr="0024388E" w:rsidRDefault="009B3544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</w:tr>
      <w:tr w:rsidR="009B3544" w:rsidRPr="0024388E" w:rsidTr="0024388E">
        <w:trPr>
          <w:trHeight w:val="145"/>
        </w:trPr>
        <w:tc>
          <w:tcPr>
            <w:tcW w:w="629" w:type="dxa"/>
          </w:tcPr>
          <w:p w:rsidR="009B3544" w:rsidRPr="0024388E" w:rsidRDefault="009B3544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9.2.</w:t>
            </w:r>
          </w:p>
        </w:tc>
        <w:tc>
          <w:tcPr>
            <w:tcW w:w="3261" w:type="dxa"/>
          </w:tcPr>
          <w:p w:rsidR="009B3544" w:rsidRPr="0024388E" w:rsidRDefault="009B3544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проекта «Портал «Народный контроль»</w:t>
            </w:r>
          </w:p>
        </w:tc>
        <w:tc>
          <w:tcPr>
            <w:tcW w:w="1417" w:type="dxa"/>
          </w:tcPr>
          <w:p w:rsidR="009B3544" w:rsidRPr="0024388E" w:rsidRDefault="009B3544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371" w:type="dxa"/>
          </w:tcPr>
          <w:p w:rsidR="00D02FC1" w:rsidRPr="0024388E" w:rsidRDefault="00D02FC1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В целях внедрения принципов и механизмов системы «Открытое пр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 xml:space="preserve">вительство» в Ставропольском крае, министерство принимает участие в функционировании </w:t>
            </w:r>
            <w:proofErr w:type="gramStart"/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интернет-портала</w:t>
            </w:r>
            <w:proofErr w:type="gramEnd"/>
            <w:r w:rsidRPr="0024388E">
              <w:rPr>
                <w:rFonts w:ascii="Times New Roman" w:hAnsi="Times New Roman" w:cs="Times New Roman"/>
                <w:sz w:val="24"/>
                <w:szCs w:val="24"/>
              </w:rPr>
              <w:t xml:space="preserve"> «Народный контроль». </w:t>
            </w:r>
          </w:p>
          <w:p w:rsidR="009B3544" w:rsidRPr="0024388E" w:rsidRDefault="00D02FC1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В отчетный период на портал «Народный контроль» поступило 1 о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ращение.</w:t>
            </w:r>
          </w:p>
        </w:tc>
        <w:tc>
          <w:tcPr>
            <w:tcW w:w="2268" w:type="dxa"/>
          </w:tcPr>
          <w:p w:rsidR="009B3544" w:rsidRPr="0024388E" w:rsidRDefault="009B3544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министерство обр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</w:tr>
      <w:tr w:rsidR="009B3544" w:rsidRPr="0024388E" w:rsidTr="0024388E">
        <w:trPr>
          <w:trHeight w:val="145"/>
        </w:trPr>
        <w:tc>
          <w:tcPr>
            <w:tcW w:w="629" w:type="dxa"/>
          </w:tcPr>
          <w:p w:rsidR="009B3544" w:rsidRPr="0024388E" w:rsidRDefault="009B3544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9B3544" w:rsidRPr="0024388E" w:rsidRDefault="009B3544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общ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ственных советов при органах исполнительной власти Ста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1417" w:type="dxa"/>
          </w:tcPr>
          <w:p w:rsidR="009B3544" w:rsidRPr="0024388E" w:rsidRDefault="009B3544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371" w:type="dxa"/>
          </w:tcPr>
          <w:p w:rsidR="006D69DF" w:rsidRPr="0024388E" w:rsidRDefault="006D69DF" w:rsidP="0024388E">
            <w:pPr>
              <w:pStyle w:val="FORMATTEXT"/>
              <w:tabs>
                <w:tab w:val="left" w:pos="930"/>
                <w:tab w:val="left" w:pos="1413"/>
              </w:tabs>
              <w:spacing w:line="240" w:lineRule="exact"/>
              <w:jc w:val="both"/>
            </w:pPr>
            <w:r w:rsidRPr="0024388E">
              <w:t>Министерство образования Ставропольского края информирует, что в I квартале 2021 года проведено одно заседание Общественного совета при министерстве образования Ставропольского края (далее – соо</w:t>
            </w:r>
            <w:r w:rsidRPr="0024388E">
              <w:t>т</w:t>
            </w:r>
            <w:r w:rsidRPr="0024388E">
              <w:t>ветственно министерство, Общественный совет).</w:t>
            </w:r>
          </w:p>
          <w:p w:rsidR="006D69DF" w:rsidRPr="0024388E" w:rsidRDefault="006D69DF" w:rsidP="0024388E">
            <w:pPr>
              <w:pStyle w:val="FORMATTEXT"/>
              <w:tabs>
                <w:tab w:val="left" w:pos="930"/>
                <w:tab w:val="left" w:pos="1413"/>
              </w:tabs>
              <w:spacing w:line="240" w:lineRule="exact"/>
              <w:jc w:val="both"/>
            </w:pPr>
            <w:r w:rsidRPr="0024388E">
              <w:t>В рамках заседания Общественного совета участникам была доведена информация об итогах работы министерства в 2020 году и задачах на 2021 год, а также о главных направлениях работы по реализации в Ставропольском крае национального проекта «Образование» в 2021 году.</w:t>
            </w:r>
          </w:p>
          <w:p w:rsidR="006D69DF" w:rsidRPr="0024388E" w:rsidRDefault="006D69DF" w:rsidP="0024388E">
            <w:pPr>
              <w:pStyle w:val="FORMATTEXT"/>
              <w:tabs>
                <w:tab w:val="left" w:pos="930"/>
                <w:tab w:val="left" w:pos="1413"/>
              </w:tabs>
              <w:spacing w:line="240" w:lineRule="exact"/>
              <w:jc w:val="both"/>
            </w:pPr>
            <w:proofErr w:type="gramStart"/>
            <w:r w:rsidRPr="0024388E">
              <w:t xml:space="preserve">В течение 2020 года министерством решались задачи, закрепленные в ряде документов общегосударственного уровня, в том числе в Указах Президента Российской Федерации В.В. Путина от 7 мая 2012 г. </w:t>
            </w:r>
            <w:r w:rsidR="00DD79DA">
              <w:br/>
            </w:r>
            <w:r w:rsidRPr="0024388E">
              <w:t>№ 597 «О мероприятиях по реализации государственной социальной политики», от 21 июля 2020 г. № 474 «О национальных целях разв</w:t>
            </w:r>
            <w:r w:rsidRPr="0024388E">
              <w:t>и</w:t>
            </w:r>
            <w:r w:rsidRPr="0024388E">
              <w:t>тия Российской Федерации на период до 2030 года», распоряжении Пр</w:t>
            </w:r>
            <w:r w:rsidRPr="0024388E">
              <w:t>а</w:t>
            </w:r>
            <w:r w:rsidRPr="0024388E">
              <w:t>вительства Российской Федерации от 6</w:t>
            </w:r>
            <w:proofErr w:type="gramEnd"/>
            <w:r w:rsidRPr="0024388E">
              <w:t xml:space="preserve"> июля 2018 года № 1375-р «Об утверждении плана основных мероприятий до 2020 года, пров</w:t>
            </w:r>
            <w:r w:rsidRPr="0024388E">
              <w:t>о</w:t>
            </w:r>
            <w:r w:rsidRPr="0024388E">
              <w:t>димых в рамках Десятилетия детства», а также в Послании Президе</w:t>
            </w:r>
            <w:r w:rsidRPr="0024388E">
              <w:t>н</w:t>
            </w:r>
            <w:r w:rsidRPr="0024388E">
              <w:t>та Российской Федерации Федеральному Собранию Российской Ф</w:t>
            </w:r>
            <w:r w:rsidRPr="0024388E">
              <w:t>е</w:t>
            </w:r>
            <w:r w:rsidRPr="0024388E">
              <w:t xml:space="preserve">дерации от 15 января 2020 года.  </w:t>
            </w:r>
          </w:p>
          <w:p w:rsidR="006D69DF" w:rsidRPr="0024388E" w:rsidRDefault="006D69DF" w:rsidP="0024388E">
            <w:pPr>
              <w:pStyle w:val="FORMATTEXT"/>
              <w:tabs>
                <w:tab w:val="left" w:pos="930"/>
                <w:tab w:val="left" w:pos="1413"/>
              </w:tabs>
              <w:spacing w:line="240" w:lineRule="exact"/>
              <w:jc w:val="both"/>
            </w:pPr>
            <w:r w:rsidRPr="0024388E">
              <w:t>Рассмотрены вопросы по основным направлениям деятельности м</w:t>
            </w:r>
            <w:r w:rsidRPr="0024388E">
              <w:t>и</w:t>
            </w:r>
            <w:r w:rsidRPr="0024388E">
              <w:t>нистерства: исследование качества образования, особенности пров</w:t>
            </w:r>
            <w:r w:rsidRPr="0024388E">
              <w:t>е</w:t>
            </w:r>
            <w:r w:rsidRPr="0024388E">
              <w:t>дения ВПР, повышение качества образования в школах с низкими р</w:t>
            </w:r>
            <w:r w:rsidRPr="0024388E">
              <w:t>е</w:t>
            </w:r>
            <w:r w:rsidRPr="0024388E">
              <w:t xml:space="preserve">зультатами обучения, проведение независимой </w:t>
            </w:r>
            <w:proofErr w:type="gramStart"/>
            <w:r w:rsidRPr="0024388E">
              <w:t>оценки качества усл</w:t>
            </w:r>
            <w:r w:rsidRPr="0024388E">
              <w:t>о</w:t>
            </w:r>
            <w:r w:rsidRPr="0024388E">
              <w:t>вий осуществления образовательной деятельности</w:t>
            </w:r>
            <w:proofErr w:type="gramEnd"/>
            <w:r w:rsidRPr="0024388E">
              <w:t xml:space="preserve"> образовательными организациями и другие. </w:t>
            </w:r>
          </w:p>
          <w:p w:rsidR="006D69DF" w:rsidRPr="0024388E" w:rsidRDefault="006D69DF" w:rsidP="0024388E">
            <w:pPr>
              <w:pStyle w:val="FORMATTEXT"/>
              <w:tabs>
                <w:tab w:val="left" w:pos="930"/>
                <w:tab w:val="left" w:pos="1413"/>
              </w:tabs>
              <w:spacing w:line="240" w:lineRule="exact"/>
              <w:jc w:val="both"/>
            </w:pPr>
            <w:proofErr w:type="gramStart"/>
            <w:r w:rsidRPr="0024388E">
              <w:t>В рамках заседания заслушаны вопросы об организации образов</w:t>
            </w:r>
            <w:r w:rsidRPr="0024388E">
              <w:t>а</w:t>
            </w:r>
            <w:r w:rsidRPr="0024388E">
              <w:t>тельного процесса в условиях профилактики и предотвращения ра</w:t>
            </w:r>
            <w:r w:rsidRPr="0024388E">
              <w:t>с</w:t>
            </w:r>
            <w:r w:rsidRPr="0024388E">
              <w:t xml:space="preserve">пространения новой </w:t>
            </w:r>
            <w:proofErr w:type="spellStart"/>
            <w:r w:rsidRPr="0024388E">
              <w:t>коронавирусной</w:t>
            </w:r>
            <w:proofErr w:type="spellEnd"/>
            <w:r w:rsidRPr="0024388E">
              <w:t xml:space="preserve"> инфекции в детских садах и школах; об организации в школах корректировки образовательных </w:t>
            </w:r>
            <w:r w:rsidRPr="0024388E">
              <w:lastRenderedPageBreak/>
              <w:t xml:space="preserve">программ в условиях распространения новой </w:t>
            </w:r>
            <w:proofErr w:type="spellStart"/>
            <w:r w:rsidRPr="0024388E">
              <w:t>коронавирусной</w:t>
            </w:r>
            <w:proofErr w:type="spellEnd"/>
            <w:r w:rsidRPr="0024388E">
              <w:t xml:space="preserve"> инфе</w:t>
            </w:r>
            <w:r w:rsidRPr="0024388E">
              <w:t>к</w:t>
            </w:r>
            <w:r w:rsidRPr="0024388E">
              <w:t>ции; об использовании информационных технологий в образовател</w:t>
            </w:r>
            <w:r w:rsidRPr="0024388E">
              <w:t>ь</w:t>
            </w:r>
            <w:r w:rsidRPr="0024388E">
              <w:t xml:space="preserve">ном процессе в условиях распространения новой </w:t>
            </w:r>
            <w:proofErr w:type="spellStart"/>
            <w:r w:rsidRPr="0024388E">
              <w:t>коронавирусной</w:t>
            </w:r>
            <w:proofErr w:type="spellEnd"/>
            <w:r w:rsidRPr="0024388E">
              <w:t xml:space="preserve"> и</w:t>
            </w:r>
            <w:r w:rsidRPr="0024388E">
              <w:t>н</w:t>
            </w:r>
            <w:r w:rsidRPr="0024388E">
              <w:t>фекции в 2020/21 учебном году.</w:t>
            </w:r>
            <w:proofErr w:type="gramEnd"/>
          </w:p>
          <w:p w:rsidR="006D69DF" w:rsidRPr="0024388E" w:rsidRDefault="006D69DF" w:rsidP="0024388E">
            <w:pPr>
              <w:pStyle w:val="FORMATTEXT"/>
              <w:tabs>
                <w:tab w:val="left" w:pos="930"/>
                <w:tab w:val="left" w:pos="1413"/>
              </w:tabs>
              <w:spacing w:line="240" w:lineRule="exact"/>
              <w:jc w:val="both"/>
            </w:pPr>
            <w:r w:rsidRPr="0024388E">
              <w:t xml:space="preserve">Общественный совет рекомендовал продолжить работу </w:t>
            </w:r>
            <w:proofErr w:type="gramStart"/>
            <w:r w:rsidRPr="0024388E">
              <w:t>по</w:t>
            </w:r>
            <w:proofErr w:type="gramEnd"/>
            <w:r w:rsidRPr="0024388E">
              <w:t>:</w:t>
            </w:r>
          </w:p>
          <w:p w:rsidR="006D69DF" w:rsidRPr="0024388E" w:rsidRDefault="006D69DF" w:rsidP="0024388E">
            <w:pPr>
              <w:pStyle w:val="FORMATTEXT"/>
              <w:tabs>
                <w:tab w:val="left" w:pos="930"/>
                <w:tab w:val="left" w:pos="1413"/>
              </w:tabs>
              <w:spacing w:line="240" w:lineRule="exact"/>
              <w:jc w:val="both"/>
            </w:pPr>
            <w:r w:rsidRPr="0024388E">
              <w:t>выполнению задач, возложенных на министерство в рамках полном</w:t>
            </w:r>
            <w:r w:rsidRPr="0024388E">
              <w:t>о</w:t>
            </w:r>
            <w:r w:rsidRPr="0024388E">
              <w:t xml:space="preserve">чий; взаимодействию с органами государственной власти, органами местного самоуправления, общественностью, с целью </w:t>
            </w:r>
            <w:proofErr w:type="gramStart"/>
            <w:r w:rsidRPr="0024388E">
              <w:t>обеспечения принципа информационной открытости деятельности министерства</w:t>
            </w:r>
            <w:proofErr w:type="gramEnd"/>
            <w:r w:rsidRPr="0024388E">
              <w:t>.</w:t>
            </w:r>
          </w:p>
          <w:p w:rsidR="006D69DF" w:rsidRPr="0024388E" w:rsidRDefault="006D69DF" w:rsidP="0024388E">
            <w:pPr>
              <w:pStyle w:val="FORMATTEXT"/>
              <w:tabs>
                <w:tab w:val="left" w:pos="930"/>
                <w:tab w:val="left" w:pos="1413"/>
              </w:tabs>
              <w:spacing w:line="240" w:lineRule="exact"/>
              <w:jc w:val="both"/>
            </w:pPr>
            <w:r w:rsidRPr="0024388E">
              <w:t xml:space="preserve">Принять меры </w:t>
            </w:r>
            <w:proofErr w:type="gramStart"/>
            <w:r w:rsidRPr="0024388E">
              <w:t>по</w:t>
            </w:r>
            <w:proofErr w:type="gramEnd"/>
            <w:r w:rsidRPr="0024388E">
              <w:t>:</w:t>
            </w:r>
          </w:p>
          <w:p w:rsidR="006D69DF" w:rsidRPr="0024388E" w:rsidRDefault="006D69DF" w:rsidP="0024388E">
            <w:pPr>
              <w:pStyle w:val="FORMATTEXT"/>
              <w:tabs>
                <w:tab w:val="left" w:pos="930"/>
                <w:tab w:val="left" w:pos="1413"/>
              </w:tabs>
              <w:spacing w:line="240" w:lineRule="exact"/>
              <w:jc w:val="both"/>
            </w:pPr>
            <w:proofErr w:type="gramStart"/>
            <w:r w:rsidRPr="0024388E">
              <w:t>реализации основных стратегических документов в сфере образов</w:t>
            </w:r>
            <w:r w:rsidRPr="0024388E">
              <w:t>а</w:t>
            </w:r>
            <w:r w:rsidRPr="0024388E">
              <w:t xml:space="preserve">ния, обозначенных Указами Президента Российской Федерации </w:t>
            </w:r>
            <w:r w:rsidRPr="0024388E">
              <w:br/>
              <w:t>от 07 мая 2012 года № 597 «О мероприятиях по реализации госуда</w:t>
            </w:r>
            <w:r w:rsidRPr="0024388E">
              <w:t>р</w:t>
            </w:r>
            <w:r w:rsidRPr="0024388E">
              <w:t>ственной социальной политики», от 21 июля 2020 г. №474 «О наци</w:t>
            </w:r>
            <w:r w:rsidRPr="0024388E">
              <w:t>о</w:t>
            </w:r>
            <w:r w:rsidRPr="0024388E">
              <w:t>нальных целях развития Российской Федерации на период до 2030 года», государственной программой Ставропольского края «Развитие образования», утвержденной постановлением Правительства Ставр</w:t>
            </w:r>
            <w:r w:rsidRPr="0024388E">
              <w:t>о</w:t>
            </w:r>
            <w:r w:rsidRPr="0024388E">
              <w:t>польского края от 29 декабря 2018 г. № 628-п;</w:t>
            </w:r>
            <w:proofErr w:type="gramEnd"/>
            <w:r w:rsidRPr="0024388E">
              <w:t xml:space="preserve"> обеспечению достиж</w:t>
            </w:r>
            <w:r w:rsidRPr="0024388E">
              <w:t>е</w:t>
            </w:r>
            <w:r w:rsidRPr="0024388E">
              <w:t>ния национальной цели для самореализации и развития талантов: вхождение Российской Федерации в число десяти ведущих стран м</w:t>
            </w:r>
            <w:r w:rsidRPr="0024388E">
              <w:t>и</w:t>
            </w:r>
            <w:r w:rsidRPr="0024388E">
              <w:t>ра по качеству общего образования; формирование эффективной с</w:t>
            </w:r>
            <w:r w:rsidRPr="0024388E">
              <w:t>и</w:t>
            </w:r>
            <w:r w:rsidRPr="0024388E">
              <w:t>стемы выявления, поддержки и развития способностей и талантов у детей и молодежи; создание условий для воспитания гармонично ра</w:t>
            </w:r>
            <w:r w:rsidRPr="0024388E">
              <w:t>з</w:t>
            </w:r>
            <w:r w:rsidRPr="0024388E">
              <w:t>витой и социально ответственной личности.</w:t>
            </w:r>
          </w:p>
          <w:p w:rsidR="006D69DF" w:rsidRPr="0024388E" w:rsidRDefault="006D69DF" w:rsidP="0024388E">
            <w:pPr>
              <w:pStyle w:val="FORMATTEXT"/>
              <w:tabs>
                <w:tab w:val="left" w:pos="930"/>
                <w:tab w:val="left" w:pos="1413"/>
              </w:tabs>
              <w:spacing w:line="240" w:lineRule="exact"/>
              <w:jc w:val="both"/>
            </w:pPr>
            <w:r w:rsidRPr="0024388E">
              <w:t>Продолжить реализацию мероприятий в рамках:</w:t>
            </w:r>
          </w:p>
          <w:p w:rsidR="00AF786E" w:rsidRPr="0024388E" w:rsidRDefault="006D69DF" w:rsidP="0024388E">
            <w:pPr>
              <w:pStyle w:val="FORMATTEXT"/>
              <w:tabs>
                <w:tab w:val="left" w:pos="930"/>
                <w:tab w:val="left" w:pos="1413"/>
              </w:tabs>
              <w:spacing w:line="240" w:lineRule="exact"/>
              <w:jc w:val="both"/>
            </w:pPr>
            <w:r w:rsidRPr="0024388E">
              <w:t>региональных проектов, входящих в национальный проект «Образ</w:t>
            </w:r>
            <w:r w:rsidRPr="0024388E">
              <w:t>о</w:t>
            </w:r>
            <w:r w:rsidRPr="0024388E">
              <w:t>вание»; федерального проекта «500+» с целью повышения качества образования в школах с низкими результатами обучения: создание единого образовательного пространства; работа со школами с низк</w:t>
            </w:r>
            <w:r w:rsidRPr="0024388E">
              <w:t>и</w:t>
            </w:r>
            <w:r w:rsidRPr="0024388E">
              <w:t>ми образовательными результатами; профессиональное развитие п</w:t>
            </w:r>
            <w:r w:rsidRPr="0024388E">
              <w:t>е</w:t>
            </w:r>
            <w:r w:rsidRPr="0024388E">
              <w:t>дагогических работников и управленческих кадров; президентской программы «Земский учитель»; краевой программы «Дети Ставроп</w:t>
            </w:r>
            <w:r w:rsidRPr="0024388E">
              <w:t>о</w:t>
            </w:r>
            <w:r w:rsidRPr="0024388E">
              <w:t>лья».</w:t>
            </w:r>
          </w:p>
        </w:tc>
        <w:tc>
          <w:tcPr>
            <w:tcW w:w="2268" w:type="dxa"/>
          </w:tcPr>
          <w:p w:rsidR="009B3544" w:rsidRPr="0024388E" w:rsidRDefault="009B3544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</w:tr>
      <w:tr w:rsidR="009B3544" w:rsidRPr="0024388E" w:rsidTr="0024388E">
        <w:trPr>
          <w:trHeight w:val="145"/>
        </w:trPr>
        <w:tc>
          <w:tcPr>
            <w:tcW w:w="629" w:type="dxa"/>
          </w:tcPr>
          <w:p w:rsidR="009B3544" w:rsidRPr="0024388E" w:rsidRDefault="009B3544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61" w:type="dxa"/>
          </w:tcPr>
          <w:p w:rsidR="009B3544" w:rsidRPr="0024388E" w:rsidRDefault="009B3544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Обеспечение на официальном информационном Интернет-портале органов госуда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ственной власти Ставропол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ского края возможности пу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личного обсуждения проектов нормативных правовых актов Ставропольского края и сбора предложений при проведении независимой антикоррупц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онной экспертизы таких пр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ектов</w:t>
            </w:r>
            <w:proofErr w:type="gramEnd"/>
          </w:p>
        </w:tc>
        <w:tc>
          <w:tcPr>
            <w:tcW w:w="1417" w:type="dxa"/>
          </w:tcPr>
          <w:p w:rsidR="009B3544" w:rsidRPr="0024388E" w:rsidRDefault="009B3544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371" w:type="dxa"/>
          </w:tcPr>
          <w:p w:rsidR="00621990" w:rsidRPr="0024388E" w:rsidRDefault="00E81859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Возможность публичного обсуждения проектов нормативных прав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вых актов Ставропольского края обеспечивается министерством п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средством размещения таких проектов на Региональном интернет-портале проектов нормативных правовых актов Ставропольского края.</w:t>
            </w:r>
            <w:proofErr w:type="gramEnd"/>
            <w:r w:rsidRPr="0024388E">
              <w:rPr>
                <w:rFonts w:ascii="Times New Roman" w:hAnsi="Times New Roman" w:cs="Times New Roman"/>
                <w:sz w:val="24"/>
                <w:szCs w:val="24"/>
              </w:rPr>
              <w:t xml:space="preserve"> В 1 квартале 2021 года министерством на портале размещено </w:t>
            </w:r>
            <w:r w:rsidR="00DD79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проектов нормативных правовых актов Ставропольского края.</w:t>
            </w:r>
          </w:p>
        </w:tc>
        <w:tc>
          <w:tcPr>
            <w:tcW w:w="2268" w:type="dxa"/>
          </w:tcPr>
          <w:p w:rsidR="009B3544" w:rsidRPr="0024388E" w:rsidRDefault="009B3544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  <w:p w:rsidR="00DE50AA" w:rsidRPr="0024388E" w:rsidRDefault="00DE50AA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50AA" w:rsidRPr="0024388E" w:rsidRDefault="00DE50AA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44" w:rsidRPr="0024388E" w:rsidTr="0024388E">
        <w:trPr>
          <w:trHeight w:val="145"/>
        </w:trPr>
        <w:tc>
          <w:tcPr>
            <w:tcW w:w="629" w:type="dxa"/>
          </w:tcPr>
          <w:p w:rsidR="009B3544" w:rsidRPr="0024388E" w:rsidRDefault="0024388E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</w:t>
            </w:r>
          </w:p>
        </w:tc>
        <w:tc>
          <w:tcPr>
            <w:tcW w:w="3261" w:type="dxa"/>
          </w:tcPr>
          <w:p w:rsidR="009B3544" w:rsidRPr="0024388E" w:rsidRDefault="00DE50AA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3544" w:rsidRPr="0024388E">
              <w:rPr>
                <w:rFonts w:ascii="Times New Roman" w:hAnsi="Times New Roman" w:cs="Times New Roman"/>
                <w:sz w:val="24"/>
                <w:szCs w:val="24"/>
              </w:rPr>
              <w:t>рганизация работы «тел</w:t>
            </w:r>
            <w:r w:rsidR="009B3544" w:rsidRPr="002438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B3544" w:rsidRPr="0024388E">
              <w:rPr>
                <w:rFonts w:ascii="Times New Roman" w:hAnsi="Times New Roman" w:cs="Times New Roman"/>
                <w:sz w:val="24"/>
                <w:szCs w:val="24"/>
              </w:rPr>
              <w:t>фона доверия»</w:t>
            </w:r>
          </w:p>
        </w:tc>
        <w:tc>
          <w:tcPr>
            <w:tcW w:w="1417" w:type="dxa"/>
          </w:tcPr>
          <w:p w:rsidR="009B3544" w:rsidRPr="0024388E" w:rsidRDefault="009B3544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371" w:type="dxa"/>
          </w:tcPr>
          <w:p w:rsidR="00D02FC1" w:rsidRPr="0024388E" w:rsidRDefault="00D02FC1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гражданам возможности обращаться в опер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тивном порядке с заявлением непосредственно к министру образов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ния Ставропольского края в министерстве работает «Телефон доверия министра образования Ставропольского края».</w:t>
            </w:r>
          </w:p>
          <w:p w:rsidR="00D02FC1" w:rsidRPr="0024388E" w:rsidRDefault="00D02FC1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 xml:space="preserve"> В I квартале 2021 года на «Телефон доверия» поступило 32 обращ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ния. Большинство вопросов были связаны с организацией образов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тельного процесса, работой дошкольных образовательных учрежд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ний, поступлением в образовательные организации, условиями пр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ведения образовательного процесса, конфликтными ситуациями в о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организациях, а также с  оказанием мер социальной поддержки педагогическим работникам и  с назначением  опекунск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го пособия (увеличение размера).</w:t>
            </w:r>
          </w:p>
          <w:p w:rsidR="009B3544" w:rsidRPr="0024388E" w:rsidRDefault="00D02FC1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Все поступившие обращения рассмотрены в установленном порядке.</w:t>
            </w:r>
          </w:p>
        </w:tc>
        <w:tc>
          <w:tcPr>
            <w:tcW w:w="2268" w:type="dxa"/>
          </w:tcPr>
          <w:p w:rsidR="009B3544" w:rsidRPr="0024388E" w:rsidRDefault="009B3544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министерство обр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</w:tr>
      <w:tr w:rsidR="00EB044C" w:rsidRPr="0024388E" w:rsidTr="0024388E">
        <w:trPr>
          <w:trHeight w:val="145"/>
        </w:trPr>
        <w:tc>
          <w:tcPr>
            <w:tcW w:w="629" w:type="dxa"/>
          </w:tcPr>
          <w:p w:rsidR="00EB044C" w:rsidRPr="0024388E" w:rsidRDefault="0024388E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3261" w:type="dxa"/>
          </w:tcPr>
          <w:p w:rsidR="00EB044C" w:rsidRPr="0024388E" w:rsidRDefault="00EB044C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пресс-конференций, брифи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гов, телевизионных программ с участием членов Правител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ства Ставропольского края, руководителей органов и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Ставр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польского края по вопросам, отнесенным к их компетенции</w:t>
            </w:r>
          </w:p>
        </w:tc>
        <w:tc>
          <w:tcPr>
            <w:tcW w:w="1417" w:type="dxa"/>
          </w:tcPr>
          <w:p w:rsidR="00EB044C" w:rsidRPr="0024388E" w:rsidRDefault="00EB044C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371" w:type="dxa"/>
          </w:tcPr>
          <w:p w:rsidR="00EB044C" w:rsidRPr="0024388E" w:rsidRDefault="00EB044C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осуществляется организация проведения пресс-конференций, брифингов, телевизионных программ с участием представителей министерства образования Ставропольского края по вопросам, отнесенным к их компетенции.</w:t>
            </w:r>
          </w:p>
          <w:p w:rsidR="00EB044C" w:rsidRPr="0024388E" w:rsidRDefault="00EB044C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 xml:space="preserve">Е.Н. </w:t>
            </w:r>
            <w:proofErr w:type="spellStart"/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Козюра</w:t>
            </w:r>
            <w:proofErr w:type="spellEnd"/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, министр образования Ставропольского края, дал ко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ментарий для программы «Вести Ставрополье» ГТРК, посвященном теме: «Школьный экзамен сдавали взрослые. Самой старшей «учен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це» 82 года»; дал комментарий для программы «Новости» Свое ТВ, посвященном теме: «Глава Ставрополья вместе с родителями в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пускников сдал ЕГЭ по русскому»;</w:t>
            </w:r>
          </w:p>
          <w:p w:rsidR="00EB044C" w:rsidRPr="0024388E" w:rsidRDefault="00EB044C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Н.А. Лаврова, первый заместитель министра, дала комментарий для программы «Вести Ставрополье» ГТРК, посвященном теме: «В пе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вый класс по новым правилам»;</w:t>
            </w:r>
          </w:p>
          <w:p w:rsidR="00EB044C" w:rsidRPr="0024388E" w:rsidRDefault="00EB044C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 xml:space="preserve">Д.Г. </w:t>
            </w:r>
            <w:proofErr w:type="spellStart"/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Рудьева</w:t>
            </w:r>
            <w:proofErr w:type="spellEnd"/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, заместитель министра, приняла участие в программах «Актуальное интервью» Свое ТВ, посвященным темам: «Мобильный центр «Лаборатория безопасности»; «Детский летний отдых»; прин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 xml:space="preserve">ла участие в пресс-брифинге на ГТРК, </w:t>
            </w:r>
            <w:proofErr w:type="gramStart"/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посвященном</w:t>
            </w:r>
            <w:proofErr w:type="gramEnd"/>
            <w:r w:rsidRPr="0024388E">
              <w:rPr>
                <w:rFonts w:ascii="Times New Roman" w:hAnsi="Times New Roman" w:cs="Times New Roman"/>
                <w:sz w:val="24"/>
                <w:szCs w:val="24"/>
              </w:rPr>
              <w:t xml:space="preserve"> теме: «Навиг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 детства»;</w:t>
            </w:r>
          </w:p>
          <w:p w:rsidR="00EB044C" w:rsidRPr="0024388E" w:rsidRDefault="00EB044C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Г.С. Зубенко, заместитель министра, приняла участие в программах «Актуальное интервью» Свое ТВ, посвященным темам: «Горячее п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тание в школах Ставрополья», «Школьное питание»;</w:t>
            </w:r>
          </w:p>
          <w:p w:rsidR="00EB044C" w:rsidRPr="0024388E" w:rsidRDefault="00EB044C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Чубова</w:t>
            </w:r>
            <w:proofErr w:type="spellEnd"/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, начальник отдела общего образования министерства, дала комментарий для программы «Новости» Свое ТВ, посвященном теме: «В школах Ставрополья за классами закрепили отдельные к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бинеты»;</w:t>
            </w:r>
          </w:p>
          <w:p w:rsidR="00EB044C" w:rsidRPr="0024388E" w:rsidRDefault="00EB044C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О.Н. Морозова, начальник отдела воспитательной работы и дополн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 детей министерства, приняла участие в пр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грамме «Прямой эфир» Свое ТВ, посвященном теме: «Патриотич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ское воспитание»;</w:t>
            </w:r>
          </w:p>
          <w:p w:rsidR="00EB044C" w:rsidRPr="0024388E" w:rsidRDefault="00EB044C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Н.И. Фирсова, начальник отдела развития семейных форм устройства  детей, оставшихся без попечения родителей, приняла участие в пр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грамме «Актуальное интервью» Свое ТВ, посвященном теме: «Дети-сироты в приемных семьях», дала комментарий для программы «Н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вости» Свое ТВ, посвященном теме: «</w:t>
            </w:r>
            <w:proofErr w:type="spellStart"/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Беби</w:t>
            </w:r>
            <w:proofErr w:type="spellEnd"/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-бокс: спасительная капс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ла для новорождённых»;</w:t>
            </w:r>
          </w:p>
          <w:p w:rsidR="00EB044C" w:rsidRPr="0024388E" w:rsidRDefault="00EB044C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Гондилева</w:t>
            </w:r>
            <w:proofErr w:type="spellEnd"/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отдела общего образования министерства, приняла участие в программе «Актуальное интервью» Свое ТВ, посвященном теме: «Всероссийские проверочные работы».</w:t>
            </w:r>
          </w:p>
        </w:tc>
        <w:tc>
          <w:tcPr>
            <w:tcW w:w="2268" w:type="dxa"/>
          </w:tcPr>
          <w:p w:rsidR="00EB044C" w:rsidRPr="0024388E" w:rsidRDefault="00EB044C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</w:tr>
      <w:tr w:rsidR="0026206C" w:rsidRPr="0024388E" w:rsidTr="0024388E">
        <w:trPr>
          <w:trHeight w:val="145"/>
        </w:trPr>
        <w:tc>
          <w:tcPr>
            <w:tcW w:w="629" w:type="dxa"/>
          </w:tcPr>
          <w:p w:rsidR="0026206C" w:rsidRPr="0024388E" w:rsidRDefault="0026206C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261" w:type="dxa"/>
          </w:tcPr>
          <w:p w:rsidR="0026206C" w:rsidRPr="0024388E" w:rsidRDefault="0026206C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и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формации о деятельности Правительства Ставропол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ского края в информационно-телекоммуникационной сети «Интернет»</w:t>
            </w:r>
          </w:p>
        </w:tc>
        <w:tc>
          <w:tcPr>
            <w:tcW w:w="1417" w:type="dxa"/>
          </w:tcPr>
          <w:p w:rsidR="0026206C" w:rsidRPr="0024388E" w:rsidRDefault="0026206C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371" w:type="dxa"/>
          </w:tcPr>
          <w:p w:rsidR="0026206C" w:rsidRPr="0024388E" w:rsidRDefault="0026206C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Министерством </w:t>
            </w:r>
            <w:r w:rsidR="002358AB" w:rsidRPr="0024388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Ставропольского края 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проводилась р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бота совместно с управлением по информационной политике аппар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та Правительства Ставропольского края по освещению итогов работы Правительства Ставропольского края в сфере «Образование» за 2021 год в средствах массовой информации.</w:t>
            </w:r>
          </w:p>
        </w:tc>
        <w:tc>
          <w:tcPr>
            <w:tcW w:w="2268" w:type="dxa"/>
          </w:tcPr>
          <w:p w:rsidR="0026206C" w:rsidRPr="0024388E" w:rsidRDefault="0026206C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министерство обр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</w:tr>
      <w:tr w:rsidR="0026206C" w:rsidRPr="0024388E" w:rsidTr="0024388E">
        <w:trPr>
          <w:trHeight w:val="145"/>
        </w:trPr>
        <w:tc>
          <w:tcPr>
            <w:tcW w:w="629" w:type="dxa"/>
          </w:tcPr>
          <w:p w:rsidR="0026206C" w:rsidRPr="0024388E" w:rsidRDefault="0026206C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1" w:type="dxa"/>
            <w:shd w:val="clear" w:color="auto" w:fill="auto"/>
          </w:tcPr>
          <w:p w:rsidR="0026206C" w:rsidRPr="0024388E" w:rsidRDefault="0026206C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 xml:space="preserve">совой </w:t>
            </w:r>
            <w:proofErr w:type="gramStart"/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информации деятел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ности органов исполнител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ной власти Ставропольского края</w:t>
            </w:r>
            <w:proofErr w:type="gramEnd"/>
            <w:r w:rsidRPr="0024388E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системы «Открытое правительство» в Ставропольском крае</w:t>
            </w:r>
          </w:p>
        </w:tc>
        <w:tc>
          <w:tcPr>
            <w:tcW w:w="1417" w:type="dxa"/>
            <w:shd w:val="clear" w:color="auto" w:fill="auto"/>
          </w:tcPr>
          <w:p w:rsidR="0026206C" w:rsidRPr="0024388E" w:rsidRDefault="0026206C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371" w:type="dxa"/>
            <w:shd w:val="clear" w:color="auto" w:fill="auto"/>
          </w:tcPr>
          <w:p w:rsidR="0026206C" w:rsidRPr="0024388E" w:rsidRDefault="0026206C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осуществляется освещение в средствах масс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вой информации деятельности министерства образования Ставр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польского края, в том числе на официальном сайте министерства http://stavminobr.ru/pressroom/news/ и в группе https://vk.com/minobrsk</w:t>
            </w:r>
          </w:p>
        </w:tc>
        <w:tc>
          <w:tcPr>
            <w:tcW w:w="2268" w:type="dxa"/>
            <w:shd w:val="clear" w:color="auto" w:fill="auto"/>
          </w:tcPr>
          <w:p w:rsidR="0026206C" w:rsidRPr="0024388E" w:rsidRDefault="0026206C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министерство обр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</w:tr>
      <w:tr w:rsidR="009B3544" w:rsidRPr="0024388E" w:rsidTr="0024388E">
        <w:trPr>
          <w:trHeight w:val="145"/>
        </w:trPr>
        <w:tc>
          <w:tcPr>
            <w:tcW w:w="629" w:type="dxa"/>
          </w:tcPr>
          <w:p w:rsidR="009B3544" w:rsidRPr="0024388E" w:rsidRDefault="009B3544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1" w:type="dxa"/>
          </w:tcPr>
          <w:p w:rsidR="009B3544" w:rsidRPr="0024388E" w:rsidRDefault="009B3544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трансляций в режиме реального времени в 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информационно-телекоммуникационной сети «Интернет» заседаний коо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динационных и совещател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ных органов, образуемых Г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бернатором Ставропольского края и Правительством Ста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1417" w:type="dxa"/>
          </w:tcPr>
          <w:p w:rsidR="009B3544" w:rsidRPr="0024388E" w:rsidRDefault="009B3544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371" w:type="dxa"/>
          </w:tcPr>
          <w:p w:rsidR="009B3544" w:rsidRPr="0024388E" w:rsidRDefault="008367B0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Трансляция в режиме реального времени в информационно-телекоммуникационной сети «Интернет» заседаний координацио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ных и </w:t>
            </w:r>
            <w:proofErr w:type="gramStart"/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совещательных органов, образуемых Губернатором Ставр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польского края и Правительством Ставропольского края министе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ством образования Ставропольского края не осуществлялась</w:t>
            </w:r>
            <w:proofErr w:type="gramEnd"/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B3544" w:rsidRPr="0024388E" w:rsidRDefault="009B3544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польского края</w:t>
            </w:r>
          </w:p>
          <w:p w:rsidR="00F30C0C" w:rsidRPr="0024388E" w:rsidRDefault="00F30C0C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0C" w:rsidRPr="0024388E" w:rsidRDefault="00F30C0C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0C" w:rsidRPr="0024388E" w:rsidRDefault="00F30C0C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44" w:rsidRPr="0024388E" w:rsidTr="0024388E">
        <w:trPr>
          <w:trHeight w:val="145"/>
        </w:trPr>
        <w:tc>
          <w:tcPr>
            <w:tcW w:w="629" w:type="dxa"/>
          </w:tcPr>
          <w:p w:rsidR="009B3544" w:rsidRPr="0024388E" w:rsidRDefault="009B3544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261" w:type="dxa"/>
          </w:tcPr>
          <w:p w:rsidR="009B3544" w:rsidRPr="0024388E" w:rsidRDefault="009B3544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сост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вы координационных и сов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щательных органов, образу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мых Губернатором Ставр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польского края и Правител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ством Ставропольского края, и обеспечение включения в указанные составы предст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вителей общественных орг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низаций, независимых эк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пертов, ветеранов соотве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ствующих отраслей</w:t>
            </w:r>
          </w:p>
        </w:tc>
        <w:tc>
          <w:tcPr>
            <w:tcW w:w="1417" w:type="dxa"/>
          </w:tcPr>
          <w:p w:rsidR="009B3544" w:rsidRPr="0024388E" w:rsidRDefault="009B3544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по мере необход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7371" w:type="dxa"/>
          </w:tcPr>
          <w:p w:rsidR="005A63F0" w:rsidRDefault="005A63F0" w:rsidP="0024388E">
            <w:pPr>
              <w:spacing w:line="240" w:lineRule="exact"/>
              <w:jc w:val="both"/>
            </w:pPr>
            <w:proofErr w:type="gramStart"/>
            <w:r w:rsidRPr="0024388E">
              <w:t>Постановлением Губернатора Ставропольского края от 03</w:t>
            </w:r>
            <w:r w:rsidR="00E03B75" w:rsidRPr="0024388E">
              <w:t xml:space="preserve"> марта </w:t>
            </w:r>
            <w:r w:rsidRPr="0024388E">
              <w:t xml:space="preserve">2021 </w:t>
            </w:r>
            <w:r w:rsidR="00E03B75" w:rsidRPr="0024388E">
              <w:br/>
            </w:r>
            <w:r w:rsidRPr="0024388E">
              <w:t>№ 92 «О внесении изменений в постановление Губернатора Ставр</w:t>
            </w:r>
            <w:r w:rsidRPr="0024388E">
              <w:t>о</w:t>
            </w:r>
            <w:r w:rsidRPr="0024388E">
              <w:t>польского края от 26 января 2015 г. № 37 «Об учреждении премии Губернатора Ставропольского края в области науки и инноваций м</w:t>
            </w:r>
            <w:r w:rsidRPr="0024388E">
              <w:t>о</w:t>
            </w:r>
            <w:r w:rsidRPr="0024388E">
              <w:t xml:space="preserve">лодым ученым и специалистам» внесены изменения в постановление Губернатора Ставропольского края от 26 января 2015 г. № 37 </w:t>
            </w:r>
            <w:r w:rsidR="00DD79DA">
              <w:br/>
            </w:r>
            <w:r w:rsidRPr="0024388E">
              <w:t>«Об учреждении премии Губернатора Ставропольского края в обл</w:t>
            </w:r>
            <w:r w:rsidRPr="0024388E">
              <w:t>а</w:t>
            </w:r>
            <w:r w:rsidRPr="0024388E">
              <w:t>сти науки</w:t>
            </w:r>
            <w:proofErr w:type="gramEnd"/>
            <w:r w:rsidRPr="0024388E">
              <w:t xml:space="preserve"> и инноваций молодым ученым и специалистам»</w:t>
            </w:r>
            <w:r w:rsidR="006F3103">
              <w:t>;</w:t>
            </w:r>
          </w:p>
          <w:p w:rsidR="006F3103" w:rsidRPr="0024388E" w:rsidRDefault="006F3103" w:rsidP="006F3103">
            <w:pPr>
              <w:spacing w:line="240" w:lineRule="exact"/>
              <w:jc w:val="both"/>
            </w:pPr>
            <w:proofErr w:type="gramStart"/>
            <w:r w:rsidRPr="006F3103">
              <w:t>Постановление</w:t>
            </w:r>
            <w:r>
              <w:t>м</w:t>
            </w:r>
            <w:r w:rsidRPr="006F3103">
              <w:t xml:space="preserve"> Правительства Ставропольского края от 01</w:t>
            </w:r>
            <w:r>
              <w:t xml:space="preserve"> марта </w:t>
            </w:r>
            <w:r w:rsidRPr="006F3103">
              <w:t>2021</w:t>
            </w:r>
            <w:r>
              <w:t xml:space="preserve"> г.</w:t>
            </w:r>
            <w:r w:rsidRPr="006F3103">
              <w:t xml:space="preserve"> № 76-п </w:t>
            </w:r>
            <w:r>
              <w:t>«</w:t>
            </w:r>
            <w:r w:rsidRPr="006F3103">
              <w:t xml:space="preserve">О внесении изменений в состав координационного совета по реализации национального проекта </w:t>
            </w:r>
            <w:r>
              <w:t>«</w:t>
            </w:r>
            <w:r w:rsidRPr="006F3103">
              <w:t>Образование</w:t>
            </w:r>
            <w:r>
              <w:t>»</w:t>
            </w:r>
            <w:r w:rsidRPr="006F3103">
              <w:t xml:space="preserve"> на те</w:t>
            </w:r>
            <w:r w:rsidRPr="006F3103">
              <w:t>р</w:t>
            </w:r>
            <w:r w:rsidRPr="006F3103">
              <w:t xml:space="preserve">ритории Ставропольского края, </w:t>
            </w:r>
            <w:r>
              <w:t xml:space="preserve">внесены изменения в </w:t>
            </w:r>
            <w:r w:rsidRPr="006F3103">
              <w:t>постановлен</w:t>
            </w:r>
            <w:r w:rsidRPr="006F3103">
              <w:t>и</w:t>
            </w:r>
            <w:r w:rsidRPr="006F3103">
              <w:t>е Правительства Ставропольского края от 28 февраля 2019 г. № 81-п</w:t>
            </w:r>
            <w:r>
              <w:t xml:space="preserve"> </w:t>
            </w:r>
            <w:r>
              <w:br/>
              <w:t>«О координационном совете по реализации национального проекта «О</w:t>
            </w:r>
            <w:r>
              <w:t>б</w:t>
            </w:r>
            <w:r>
              <w:t>разование» на территории Ставропольского края»</w:t>
            </w:r>
            <w:bookmarkStart w:id="0" w:name="_GoBack"/>
            <w:bookmarkEnd w:id="0"/>
            <w:proofErr w:type="gramEnd"/>
          </w:p>
        </w:tc>
        <w:tc>
          <w:tcPr>
            <w:tcW w:w="2268" w:type="dxa"/>
          </w:tcPr>
          <w:p w:rsidR="009B3544" w:rsidRPr="0024388E" w:rsidRDefault="009B3544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министерство обр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  <w:p w:rsidR="00F30C0C" w:rsidRPr="0024388E" w:rsidRDefault="00F30C0C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0C" w:rsidRPr="0024388E" w:rsidRDefault="00F30C0C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17" w:rsidRPr="0024388E" w:rsidTr="0024388E">
        <w:trPr>
          <w:trHeight w:val="460"/>
        </w:trPr>
        <w:tc>
          <w:tcPr>
            <w:tcW w:w="629" w:type="dxa"/>
          </w:tcPr>
          <w:p w:rsidR="00CE4B17" w:rsidRPr="0024388E" w:rsidRDefault="00CE4B17" w:rsidP="0024388E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438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E4B17" w:rsidRPr="0024388E" w:rsidRDefault="00CE4B17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и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формации о деятельности к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ординационных и совещ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тельных органов, образуемых Губернатором Ставропол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ского края и Правительством Ставропольского края, на официальном информацио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ном Интернет-портале орг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нов государственной власти Ставропольского края в и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формационно-</w:t>
            </w:r>
            <w:proofErr w:type="spellStart"/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телекоммуни</w:t>
            </w:r>
            <w:proofErr w:type="spellEnd"/>
            <w:r w:rsidR="0075333F" w:rsidRPr="002438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кационной</w:t>
            </w:r>
            <w:proofErr w:type="spellEnd"/>
            <w:r w:rsidRPr="0024388E">
              <w:rPr>
                <w:rFonts w:ascii="Times New Roman" w:hAnsi="Times New Roman" w:cs="Times New Roman"/>
                <w:sz w:val="24"/>
                <w:szCs w:val="24"/>
              </w:rPr>
              <w:t xml:space="preserve"> сети «Интернет»</w:t>
            </w:r>
            <w:proofErr w:type="gramEnd"/>
          </w:p>
        </w:tc>
        <w:tc>
          <w:tcPr>
            <w:tcW w:w="1417" w:type="dxa"/>
          </w:tcPr>
          <w:p w:rsidR="00CE4B17" w:rsidRPr="0024388E" w:rsidRDefault="00CE4B17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371" w:type="dxa"/>
          </w:tcPr>
          <w:p w:rsidR="00871A96" w:rsidRPr="0024388E" w:rsidRDefault="00787346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На портале органов государственной власти Ставропольского края  в информационно-телекоммуникационной сети «Интернет»</w:t>
            </w:r>
            <w:r w:rsidR="00871A96" w:rsidRPr="0024388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A96" w:rsidRPr="0024388E">
              <w:rPr>
                <w:rFonts w:ascii="Times New Roman" w:hAnsi="Times New Roman" w:cs="Times New Roman"/>
                <w:sz w:val="24"/>
                <w:szCs w:val="24"/>
              </w:rPr>
              <w:t>I кварт</w:t>
            </w:r>
            <w:r w:rsidR="00871A96" w:rsidRPr="002438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1A96" w:rsidRPr="0024388E">
              <w:rPr>
                <w:rFonts w:ascii="Times New Roman" w:hAnsi="Times New Roman" w:cs="Times New Roman"/>
                <w:sz w:val="24"/>
                <w:szCs w:val="24"/>
              </w:rPr>
              <w:t xml:space="preserve">ле 2021 года 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r w:rsidR="00871A96" w:rsidRPr="0024388E">
              <w:rPr>
                <w:rFonts w:ascii="Times New Roman" w:hAnsi="Times New Roman" w:cs="Times New Roman"/>
                <w:sz w:val="24"/>
                <w:szCs w:val="24"/>
              </w:rPr>
              <w:t>а следующая информация:</w:t>
            </w:r>
          </w:p>
          <w:p w:rsidR="0024388E" w:rsidRPr="0024388E" w:rsidRDefault="0024388E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- о заседании экспертной комиссии по отбору претендентов на назн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чение и выплату стипендий Правительства Российской Федерации для лиц, обучающихся в профессиональных образовательных орган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зациях Ставропольского края и образовательных организациях вы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шего образования Ставропольского края по очной форме обучения по образовательным программам среднего профессионального образов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ния, имеющим государственную аккредитацию, соответствующим приоритетным направлениям модернизации и технологического ра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вития экономики Российской Федерации от 12 марта 2021 г.;</w:t>
            </w:r>
            <w:proofErr w:type="gramEnd"/>
          </w:p>
          <w:p w:rsidR="00C74FE8" w:rsidRPr="0024388E" w:rsidRDefault="00871A96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787346" w:rsidRPr="0024388E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7346" w:rsidRPr="0024388E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координационного совета по выявлению и поддержке талантливых детей и молодежи  от 25 марта 2021 г</w:t>
            </w:r>
            <w:r w:rsidR="0024388E" w:rsidRPr="00243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4388E" w:rsidRPr="00243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346" w:rsidRPr="0024388E" w:rsidRDefault="00871A96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A3127C" w:rsidRPr="0024388E">
              <w:rPr>
                <w:rFonts w:ascii="Times New Roman" w:hAnsi="Times New Roman" w:cs="Times New Roman"/>
                <w:sz w:val="24"/>
                <w:szCs w:val="24"/>
              </w:rPr>
              <w:t>о протокольных поручениях, находящихся в министерстве на ко</w:t>
            </w:r>
            <w:r w:rsidR="00A3127C" w:rsidRPr="002438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3127C" w:rsidRPr="0024388E">
              <w:rPr>
                <w:rFonts w:ascii="Times New Roman" w:hAnsi="Times New Roman" w:cs="Times New Roman"/>
                <w:sz w:val="24"/>
                <w:szCs w:val="24"/>
              </w:rPr>
              <w:t>троле по итогам заседаний межведомственной рабочей группы по подготовке и проведению государственной итоговой аттестации по образовательным программам основного общего и среднего общего обр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азования в Ставропольском крае</w:t>
            </w:r>
            <w:r w:rsidR="00E01731" w:rsidRPr="002438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1731" w:rsidRDefault="0024388E" w:rsidP="0024388E">
            <w:pPr>
              <w:spacing w:line="240" w:lineRule="exact"/>
              <w:jc w:val="both"/>
            </w:pPr>
            <w:r w:rsidRPr="0024388E">
              <w:rPr>
                <w:bCs/>
                <w:lang w:eastAsia="ru-RU"/>
              </w:rPr>
              <w:t>- о заседании комиссии по присуждению премии Губернатора Ста</w:t>
            </w:r>
            <w:r w:rsidRPr="0024388E">
              <w:rPr>
                <w:bCs/>
                <w:lang w:eastAsia="ru-RU"/>
              </w:rPr>
              <w:t>в</w:t>
            </w:r>
            <w:r w:rsidRPr="0024388E">
              <w:rPr>
                <w:bCs/>
                <w:lang w:eastAsia="ru-RU"/>
              </w:rPr>
              <w:t>ропольского края в области науки и инноваций молодым ученым и специалистам</w:t>
            </w:r>
            <w:r w:rsidR="005B4BAC">
              <w:t xml:space="preserve"> от 29 марта 2021 г;</w:t>
            </w:r>
          </w:p>
          <w:p w:rsidR="005B4BAC" w:rsidRPr="0024388E" w:rsidRDefault="005B4BAC" w:rsidP="005B4BAC">
            <w:pPr>
              <w:spacing w:line="240" w:lineRule="exact"/>
              <w:jc w:val="both"/>
            </w:pPr>
            <w:r>
              <w:t>-о заседании комиссии по организации отдыха, оздоровления и зан</w:t>
            </w:r>
            <w:r>
              <w:t>я</w:t>
            </w:r>
            <w:r>
              <w:t xml:space="preserve">тости детей и подростков в Ставропольском крае от 23 марта 2021 г. </w:t>
            </w:r>
          </w:p>
        </w:tc>
        <w:tc>
          <w:tcPr>
            <w:tcW w:w="2268" w:type="dxa"/>
          </w:tcPr>
          <w:p w:rsidR="00CE4B17" w:rsidRPr="0024388E" w:rsidRDefault="009B3544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  <w:p w:rsidR="00CE5796" w:rsidRPr="0024388E" w:rsidRDefault="00CE5796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96" w:rsidRPr="0024388E" w:rsidRDefault="00CE5796" w:rsidP="002438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32B9" w:rsidRDefault="008432B9" w:rsidP="000A3772">
      <w:pPr>
        <w:spacing w:line="240" w:lineRule="exact"/>
      </w:pPr>
    </w:p>
    <w:sectPr w:rsidR="008432B9" w:rsidSect="00C42B56">
      <w:headerReference w:type="default" r:id="rId7"/>
      <w:pgSz w:w="16838" w:h="11906" w:orient="landscape"/>
      <w:pgMar w:top="1701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CBB" w:rsidRDefault="009A0CBB" w:rsidP="00BF3DEF">
      <w:r>
        <w:separator/>
      </w:r>
    </w:p>
  </w:endnote>
  <w:endnote w:type="continuationSeparator" w:id="0">
    <w:p w:rsidR="009A0CBB" w:rsidRDefault="009A0CBB" w:rsidP="00BF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CBB" w:rsidRDefault="009A0CBB" w:rsidP="00BF3DEF">
      <w:r>
        <w:separator/>
      </w:r>
    </w:p>
  </w:footnote>
  <w:footnote w:type="continuationSeparator" w:id="0">
    <w:p w:rsidR="009A0CBB" w:rsidRDefault="009A0CBB" w:rsidP="00BF3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8920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A0CBB" w:rsidRPr="00B12776" w:rsidRDefault="009A0CBB">
        <w:pPr>
          <w:pStyle w:val="a5"/>
          <w:jc w:val="right"/>
          <w:rPr>
            <w:rFonts w:ascii="Times New Roman" w:hAnsi="Times New Roman" w:cs="Times New Roman"/>
            <w:sz w:val="28"/>
          </w:rPr>
        </w:pPr>
        <w:r w:rsidRPr="00B12776">
          <w:rPr>
            <w:rFonts w:ascii="Times New Roman" w:hAnsi="Times New Roman" w:cs="Times New Roman"/>
            <w:sz w:val="28"/>
          </w:rPr>
          <w:fldChar w:fldCharType="begin"/>
        </w:r>
        <w:r w:rsidRPr="00B12776">
          <w:rPr>
            <w:rFonts w:ascii="Times New Roman" w:hAnsi="Times New Roman" w:cs="Times New Roman"/>
            <w:sz w:val="28"/>
          </w:rPr>
          <w:instrText>PAGE   \* MERGEFORMAT</w:instrText>
        </w:r>
        <w:r w:rsidRPr="00B12776">
          <w:rPr>
            <w:rFonts w:ascii="Times New Roman" w:hAnsi="Times New Roman" w:cs="Times New Roman"/>
            <w:sz w:val="28"/>
          </w:rPr>
          <w:fldChar w:fldCharType="separate"/>
        </w:r>
        <w:r w:rsidR="006F3103">
          <w:rPr>
            <w:rFonts w:ascii="Times New Roman" w:hAnsi="Times New Roman" w:cs="Times New Roman"/>
            <w:noProof/>
            <w:sz w:val="28"/>
          </w:rPr>
          <w:t>2</w:t>
        </w:r>
        <w:r w:rsidRPr="00B12776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9A0CBB" w:rsidRDefault="009A0C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B6"/>
    <w:rsid w:val="00003E15"/>
    <w:rsid w:val="00022915"/>
    <w:rsid w:val="0002374C"/>
    <w:rsid w:val="00024163"/>
    <w:rsid w:val="00033217"/>
    <w:rsid w:val="00043D0D"/>
    <w:rsid w:val="00075450"/>
    <w:rsid w:val="000754D8"/>
    <w:rsid w:val="000809BD"/>
    <w:rsid w:val="000A3772"/>
    <w:rsid w:val="000B40B5"/>
    <w:rsid w:val="000B55D5"/>
    <w:rsid w:val="000C4CC4"/>
    <w:rsid w:val="000D15F8"/>
    <w:rsid w:val="000D55A7"/>
    <w:rsid w:val="000E3074"/>
    <w:rsid w:val="000F3DF2"/>
    <w:rsid w:val="0010186A"/>
    <w:rsid w:val="00107DCF"/>
    <w:rsid w:val="00110739"/>
    <w:rsid w:val="0011479F"/>
    <w:rsid w:val="00116411"/>
    <w:rsid w:val="00117625"/>
    <w:rsid w:val="00134A69"/>
    <w:rsid w:val="00136C76"/>
    <w:rsid w:val="00153B83"/>
    <w:rsid w:val="00160B62"/>
    <w:rsid w:val="0016207F"/>
    <w:rsid w:val="00164E88"/>
    <w:rsid w:val="00174F5A"/>
    <w:rsid w:val="0018303B"/>
    <w:rsid w:val="001B2B7D"/>
    <w:rsid w:val="001B620D"/>
    <w:rsid w:val="001C5DF8"/>
    <w:rsid w:val="001C6E28"/>
    <w:rsid w:val="001D0952"/>
    <w:rsid w:val="001D7CDF"/>
    <w:rsid w:val="001E35ED"/>
    <w:rsid w:val="001F7FD5"/>
    <w:rsid w:val="00214683"/>
    <w:rsid w:val="00214F0E"/>
    <w:rsid w:val="00227492"/>
    <w:rsid w:val="002358AB"/>
    <w:rsid w:val="00240247"/>
    <w:rsid w:val="0024388E"/>
    <w:rsid w:val="00254D9C"/>
    <w:rsid w:val="0026206C"/>
    <w:rsid w:val="00270F69"/>
    <w:rsid w:val="00276263"/>
    <w:rsid w:val="00281A53"/>
    <w:rsid w:val="00285F65"/>
    <w:rsid w:val="00290AD1"/>
    <w:rsid w:val="002947CD"/>
    <w:rsid w:val="0029779F"/>
    <w:rsid w:val="002A0F35"/>
    <w:rsid w:val="002A5C51"/>
    <w:rsid w:val="002D3B7B"/>
    <w:rsid w:val="002D486B"/>
    <w:rsid w:val="002D5C6D"/>
    <w:rsid w:val="002D5D48"/>
    <w:rsid w:val="002E25EE"/>
    <w:rsid w:val="002E4AE0"/>
    <w:rsid w:val="002F34BB"/>
    <w:rsid w:val="0031050E"/>
    <w:rsid w:val="00315F32"/>
    <w:rsid w:val="00332214"/>
    <w:rsid w:val="00350A87"/>
    <w:rsid w:val="00356F9D"/>
    <w:rsid w:val="003657EC"/>
    <w:rsid w:val="00383154"/>
    <w:rsid w:val="0038489D"/>
    <w:rsid w:val="00385B4A"/>
    <w:rsid w:val="00390ED0"/>
    <w:rsid w:val="00392A10"/>
    <w:rsid w:val="003A6952"/>
    <w:rsid w:val="003B65D2"/>
    <w:rsid w:val="003C6F83"/>
    <w:rsid w:val="003D22FB"/>
    <w:rsid w:val="003E2472"/>
    <w:rsid w:val="00410900"/>
    <w:rsid w:val="00413EF4"/>
    <w:rsid w:val="00416752"/>
    <w:rsid w:val="004317FC"/>
    <w:rsid w:val="00433A2F"/>
    <w:rsid w:val="00434909"/>
    <w:rsid w:val="00450910"/>
    <w:rsid w:val="00454B01"/>
    <w:rsid w:val="0046265B"/>
    <w:rsid w:val="004679D5"/>
    <w:rsid w:val="00473F00"/>
    <w:rsid w:val="004768EE"/>
    <w:rsid w:val="004A1473"/>
    <w:rsid w:val="004A386F"/>
    <w:rsid w:val="004A3FA3"/>
    <w:rsid w:val="004A54C5"/>
    <w:rsid w:val="004A57B2"/>
    <w:rsid w:val="004B14D9"/>
    <w:rsid w:val="005140B5"/>
    <w:rsid w:val="00540F86"/>
    <w:rsid w:val="00554282"/>
    <w:rsid w:val="00570A87"/>
    <w:rsid w:val="00585F64"/>
    <w:rsid w:val="005875F4"/>
    <w:rsid w:val="005905A5"/>
    <w:rsid w:val="005943AE"/>
    <w:rsid w:val="005A63F0"/>
    <w:rsid w:val="005B4BAC"/>
    <w:rsid w:val="005B4C21"/>
    <w:rsid w:val="005C3068"/>
    <w:rsid w:val="005C34B1"/>
    <w:rsid w:val="005C3B5A"/>
    <w:rsid w:val="005D5B3B"/>
    <w:rsid w:val="005E11A3"/>
    <w:rsid w:val="005E6126"/>
    <w:rsid w:val="005F7129"/>
    <w:rsid w:val="00600D36"/>
    <w:rsid w:val="00603E2E"/>
    <w:rsid w:val="00612ECC"/>
    <w:rsid w:val="00621990"/>
    <w:rsid w:val="00630263"/>
    <w:rsid w:val="00634345"/>
    <w:rsid w:val="00644F46"/>
    <w:rsid w:val="006760C9"/>
    <w:rsid w:val="006845A1"/>
    <w:rsid w:val="0069628B"/>
    <w:rsid w:val="006A2DF5"/>
    <w:rsid w:val="006B05E9"/>
    <w:rsid w:val="006B47DC"/>
    <w:rsid w:val="006C1C2D"/>
    <w:rsid w:val="006C484A"/>
    <w:rsid w:val="006D69DF"/>
    <w:rsid w:val="006E0FAC"/>
    <w:rsid w:val="006E13DE"/>
    <w:rsid w:val="006E66BC"/>
    <w:rsid w:val="006F0D4B"/>
    <w:rsid w:val="006F3103"/>
    <w:rsid w:val="007011E9"/>
    <w:rsid w:val="00707A88"/>
    <w:rsid w:val="007274AE"/>
    <w:rsid w:val="007351DC"/>
    <w:rsid w:val="00735474"/>
    <w:rsid w:val="00743F9E"/>
    <w:rsid w:val="007510DF"/>
    <w:rsid w:val="007513D2"/>
    <w:rsid w:val="007527E7"/>
    <w:rsid w:val="0075333F"/>
    <w:rsid w:val="00755E54"/>
    <w:rsid w:val="00765518"/>
    <w:rsid w:val="007703EB"/>
    <w:rsid w:val="007774B8"/>
    <w:rsid w:val="00787346"/>
    <w:rsid w:val="007A4371"/>
    <w:rsid w:val="007B3DE5"/>
    <w:rsid w:val="007D06FD"/>
    <w:rsid w:val="007E1020"/>
    <w:rsid w:val="008055B9"/>
    <w:rsid w:val="00834516"/>
    <w:rsid w:val="008367B0"/>
    <w:rsid w:val="0084110A"/>
    <w:rsid w:val="0084185B"/>
    <w:rsid w:val="00842197"/>
    <w:rsid w:val="008432B9"/>
    <w:rsid w:val="00856976"/>
    <w:rsid w:val="00860955"/>
    <w:rsid w:val="00866763"/>
    <w:rsid w:val="00871A96"/>
    <w:rsid w:val="00873D48"/>
    <w:rsid w:val="00886029"/>
    <w:rsid w:val="00894C28"/>
    <w:rsid w:val="00894FA0"/>
    <w:rsid w:val="0089543D"/>
    <w:rsid w:val="008A2443"/>
    <w:rsid w:val="008B0B22"/>
    <w:rsid w:val="00900AAC"/>
    <w:rsid w:val="00905558"/>
    <w:rsid w:val="00910C3C"/>
    <w:rsid w:val="00914470"/>
    <w:rsid w:val="00917923"/>
    <w:rsid w:val="009203DC"/>
    <w:rsid w:val="00921245"/>
    <w:rsid w:val="009248EA"/>
    <w:rsid w:val="00925AA3"/>
    <w:rsid w:val="00940E79"/>
    <w:rsid w:val="009516D1"/>
    <w:rsid w:val="009608EE"/>
    <w:rsid w:val="00962DA7"/>
    <w:rsid w:val="00965852"/>
    <w:rsid w:val="00973208"/>
    <w:rsid w:val="009732D4"/>
    <w:rsid w:val="0097704F"/>
    <w:rsid w:val="00991413"/>
    <w:rsid w:val="009A0CBB"/>
    <w:rsid w:val="009A109A"/>
    <w:rsid w:val="009B017E"/>
    <w:rsid w:val="009B3544"/>
    <w:rsid w:val="009C4C10"/>
    <w:rsid w:val="009F148F"/>
    <w:rsid w:val="00A02AD6"/>
    <w:rsid w:val="00A1172B"/>
    <w:rsid w:val="00A16989"/>
    <w:rsid w:val="00A3127C"/>
    <w:rsid w:val="00A342EF"/>
    <w:rsid w:val="00A3592A"/>
    <w:rsid w:val="00A40BE8"/>
    <w:rsid w:val="00A43F0B"/>
    <w:rsid w:val="00A532BB"/>
    <w:rsid w:val="00A67E0C"/>
    <w:rsid w:val="00A8628C"/>
    <w:rsid w:val="00AA038F"/>
    <w:rsid w:val="00AA3274"/>
    <w:rsid w:val="00AA446D"/>
    <w:rsid w:val="00AA4711"/>
    <w:rsid w:val="00AB3E00"/>
    <w:rsid w:val="00AC3749"/>
    <w:rsid w:val="00AD0181"/>
    <w:rsid w:val="00AE20F5"/>
    <w:rsid w:val="00AE64D6"/>
    <w:rsid w:val="00AF786E"/>
    <w:rsid w:val="00B12776"/>
    <w:rsid w:val="00B24D63"/>
    <w:rsid w:val="00B33EC3"/>
    <w:rsid w:val="00B521FC"/>
    <w:rsid w:val="00B54BEA"/>
    <w:rsid w:val="00B62786"/>
    <w:rsid w:val="00B70FAD"/>
    <w:rsid w:val="00B9019B"/>
    <w:rsid w:val="00B91765"/>
    <w:rsid w:val="00BA457C"/>
    <w:rsid w:val="00BB0E17"/>
    <w:rsid w:val="00BB4276"/>
    <w:rsid w:val="00BC1898"/>
    <w:rsid w:val="00BC4472"/>
    <w:rsid w:val="00BE12AC"/>
    <w:rsid w:val="00BE53FA"/>
    <w:rsid w:val="00BF3DEF"/>
    <w:rsid w:val="00C0302F"/>
    <w:rsid w:val="00C03A5C"/>
    <w:rsid w:val="00C04F90"/>
    <w:rsid w:val="00C1084E"/>
    <w:rsid w:val="00C139B8"/>
    <w:rsid w:val="00C17FEC"/>
    <w:rsid w:val="00C27DE1"/>
    <w:rsid w:val="00C42B56"/>
    <w:rsid w:val="00C46696"/>
    <w:rsid w:val="00C60058"/>
    <w:rsid w:val="00C61B05"/>
    <w:rsid w:val="00C74FE8"/>
    <w:rsid w:val="00C775A5"/>
    <w:rsid w:val="00C938F2"/>
    <w:rsid w:val="00C96782"/>
    <w:rsid w:val="00C97880"/>
    <w:rsid w:val="00C97A0A"/>
    <w:rsid w:val="00CA0EE9"/>
    <w:rsid w:val="00CB4E53"/>
    <w:rsid w:val="00CC163C"/>
    <w:rsid w:val="00CC58D0"/>
    <w:rsid w:val="00CD024F"/>
    <w:rsid w:val="00CE4B17"/>
    <w:rsid w:val="00CE5796"/>
    <w:rsid w:val="00CF2680"/>
    <w:rsid w:val="00CF5E4A"/>
    <w:rsid w:val="00CF64AF"/>
    <w:rsid w:val="00CF686B"/>
    <w:rsid w:val="00D02FC1"/>
    <w:rsid w:val="00D113EA"/>
    <w:rsid w:val="00D240AB"/>
    <w:rsid w:val="00D31F24"/>
    <w:rsid w:val="00D63751"/>
    <w:rsid w:val="00D70F3B"/>
    <w:rsid w:val="00D72912"/>
    <w:rsid w:val="00D77D53"/>
    <w:rsid w:val="00D95B9F"/>
    <w:rsid w:val="00D968F2"/>
    <w:rsid w:val="00DA34B7"/>
    <w:rsid w:val="00DA5288"/>
    <w:rsid w:val="00DB1050"/>
    <w:rsid w:val="00DB704F"/>
    <w:rsid w:val="00DC2CF1"/>
    <w:rsid w:val="00DD2506"/>
    <w:rsid w:val="00DD79DA"/>
    <w:rsid w:val="00DE4FCB"/>
    <w:rsid w:val="00DE50AA"/>
    <w:rsid w:val="00DF0EAB"/>
    <w:rsid w:val="00DF3A72"/>
    <w:rsid w:val="00DF52CE"/>
    <w:rsid w:val="00E01731"/>
    <w:rsid w:val="00E03B75"/>
    <w:rsid w:val="00E07BCD"/>
    <w:rsid w:val="00E145ED"/>
    <w:rsid w:val="00E2221D"/>
    <w:rsid w:val="00E2677E"/>
    <w:rsid w:val="00E33A0A"/>
    <w:rsid w:val="00E3459D"/>
    <w:rsid w:val="00E40751"/>
    <w:rsid w:val="00E40ACB"/>
    <w:rsid w:val="00E642D6"/>
    <w:rsid w:val="00E65B41"/>
    <w:rsid w:val="00E737E8"/>
    <w:rsid w:val="00E740EC"/>
    <w:rsid w:val="00E81859"/>
    <w:rsid w:val="00E91A21"/>
    <w:rsid w:val="00EB044C"/>
    <w:rsid w:val="00EC1A7E"/>
    <w:rsid w:val="00EE1594"/>
    <w:rsid w:val="00EE288D"/>
    <w:rsid w:val="00EE3759"/>
    <w:rsid w:val="00EF20B4"/>
    <w:rsid w:val="00EF6353"/>
    <w:rsid w:val="00F1694C"/>
    <w:rsid w:val="00F26E76"/>
    <w:rsid w:val="00F27F39"/>
    <w:rsid w:val="00F30C0C"/>
    <w:rsid w:val="00F32CE8"/>
    <w:rsid w:val="00F37130"/>
    <w:rsid w:val="00F40DAD"/>
    <w:rsid w:val="00F40DC9"/>
    <w:rsid w:val="00F41E5E"/>
    <w:rsid w:val="00F51D3E"/>
    <w:rsid w:val="00F53624"/>
    <w:rsid w:val="00F62CB6"/>
    <w:rsid w:val="00F72E61"/>
    <w:rsid w:val="00F76F0C"/>
    <w:rsid w:val="00F800E7"/>
    <w:rsid w:val="00F8405B"/>
    <w:rsid w:val="00F920B5"/>
    <w:rsid w:val="00F94A90"/>
    <w:rsid w:val="00F96556"/>
    <w:rsid w:val="00FA1404"/>
    <w:rsid w:val="00FA14EC"/>
    <w:rsid w:val="00FA3DA6"/>
    <w:rsid w:val="00FA47CB"/>
    <w:rsid w:val="00FA6924"/>
    <w:rsid w:val="00FB51A4"/>
    <w:rsid w:val="00FB76FC"/>
    <w:rsid w:val="00FC3AF3"/>
    <w:rsid w:val="00FC3F4E"/>
    <w:rsid w:val="00FC6A8B"/>
    <w:rsid w:val="00FD16AE"/>
    <w:rsid w:val="00FE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E28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0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5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E5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53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F26E76"/>
    <w:pPr>
      <w:jc w:val="both"/>
    </w:pPr>
    <w:rPr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26E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F26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F3D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F3DEF"/>
  </w:style>
  <w:style w:type="paragraph" w:styleId="a7">
    <w:name w:val="footer"/>
    <w:basedOn w:val="a"/>
    <w:link w:val="a8"/>
    <w:uiPriority w:val="99"/>
    <w:unhideWhenUsed/>
    <w:rsid w:val="00BF3D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F3DEF"/>
  </w:style>
  <w:style w:type="paragraph" w:styleId="a9">
    <w:name w:val="Balloon Text"/>
    <w:basedOn w:val="a"/>
    <w:link w:val="aa"/>
    <w:uiPriority w:val="99"/>
    <w:semiHidden/>
    <w:unhideWhenUsed/>
    <w:rsid w:val="00EE37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75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07B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2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11">
    <w:name w:val="Знак Знак Знак1 Знак Знак Знак Знак Знак Знак1 Знак"/>
    <w:basedOn w:val="a"/>
    <w:rsid w:val="001018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140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E28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0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5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E5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53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F26E76"/>
    <w:pPr>
      <w:jc w:val="both"/>
    </w:pPr>
    <w:rPr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26E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F26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F3D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F3DEF"/>
  </w:style>
  <w:style w:type="paragraph" w:styleId="a7">
    <w:name w:val="footer"/>
    <w:basedOn w:val="a"/>
    <w:link w:val="a8"/>
    <w:uiPriority w:val="99"/>
    <w:unhideWhenUsed/>
    <w:rsid w:val="00BF3D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F3DEF"/>
  </w:style>
  <w:style w:type="paragraph" w:styleId="a9">
    <w:name w:val="Balloon Text"/>
    <w:basedOn w:val="a"/>
    <w:link w:val="aa"/>
    <w:uiPriority w:val="99"/>
    <w:semiHidden/>
    <w:unhideWhenUsed/>
    <w:rsid w:val="00EE37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75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07B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2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11">
    <w:name w:val="Знак Знак Знак1 Знак Знак Знак Знак Знак Знак1 Знак"/>
    <w:basedOn w:val="a"/>
    <w:rsid w:val="001018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140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8</Pages>
  <Words>2499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294</cp:revision>
  <cp:lastPrinted>2021-04-01T09:37:00Z</cp:lastPrinted>
  <dcterms:created xsi:type="dcterms:W3CDTF">2018-03-29T13:24:00Z</dcterms:created>
  <dcterms:modified xsi:type="dcterms:W3CDTF">2021-04-01T09:37:00Z</dcterms:modified>
</cp:coreProperties>
</file>